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5BD" w:rsidRPr="009E05BD" w:rsidRDefault="009E05BD" w:rsidP="00946F8B">
      <w:pPr>
        <w:widowControl w:val="0"/>
        <w:autoSpaceDE w:val="0"/>
        <w:autoSpaceDN w:val="0"/>
        <w:spacing w:after="0" w:line="240" w:lineRule="exact"/>
        <w:jc w:val="both"/>
        <w:rPr>
          <w:rFonts w:ascii="Times New Roman" w:eastAsia="Times New Roman" w:hAnsi="Times New Roman" w:cs="Times New Roman"/>
          <w:b/>
          <w:bCs/>
          <w:sz w:val="24"/>
          <w:szCs w:val="24"/>
        </w:rPr>
      </w:pPr>
    </w:p>
    <w:p w:rsidR="009E05BD" w:rsidRPr="009E05BD" w:rsidRDefault="009E05BD" w:rsidP="00946F8B">
      <w:pPr>
        <w:widowControl w:val="0"/>
        <w:autoSpaceDE w:val="0"/>
        <w:autoSpaceDN w:val="0"/>
        <w:spacing w:after="0" w:line="240" w:lineRule="exact"/>
        <w:jc w:val="both"/>
        <w:rPr>
          <w:rFonts w:ascii="Times New Roman" w:eastAsia="Times New Roman" w:hAnsi="Times New Roman" w:cs="Times New Roman"/>
          <w:b/>
          <w:bCs/>
          <w:sz w:val="24"/>
          <w:szCs w:val="24"/>
        </w:rPr>
      </w:pPr>
    </w:p>
    <w:p w:rsidR="009E05BD" w:rsidRPr="009E05BD" w:rsidRDefault="009E05BD" w:rsidP="00946F8B">
      <w:pPr>
        <w:widowControl w:val="0"/>
        <w:autoSpaceDE w:val="0"/>
        <w:autoSpaceDN w:val="0"/>
        <w:spacing w:after="0" w:line="240" w:lineRule="exact"/>
        <w:jc w:val="both"/>
        <w:rPr>
          <w:rFonts w:ascii="Times New Roman" w:eastAsia="Times New Roman" w:hAnsi="Times New Roman" w:cs="Times New Roman"/>
          <w:b/>
          <w:bCs/>
          <w:sz w:val="24"/>
          <w:szCs w:val="24"/>
        </w:rPr>
      </w:pPr>
    </w:p>
    <w:p w:rsidR="009E05BD" w:rsidRPr="009E05BD" w:rsidRDefault="009E05BD" w:rsidP="00946F8B">
      <w:pPr>
        <w:widowControl w:val="0"/>
        <w:autoSpaceDE w:val="0"/>
        <w:autoSpaceDN w:val="0"/>
        <w:spacing w:after="0" w:line="240" w:lineRule="exact"/>
        <w:jc w:val="center"/>
        <w:rPr>
          <w:rFonts w:ascii="Times New Roman" w:eastAsia="Times New Roman" w:hAnsi="Times New Roman" w:cs="Times New Roman"/>
          <w:b/>
          <w:bCs/>
          <w:sz w:val="24"/>
          <w:szCs w:val="24"/>
        </w:rPr>
      </w:pPr>
    </w:p>
    <w:p w:rsidR="00710B78" w:rsidRPr="00710B78" w:rsidRDefault="00710B78" w:rsidP="00946F8B">
      <w:pPr>
        <w:suppressAutoHyphens/>
        <w:autoSpaceDN w:val="0"/>
        <w:spacing w:after="0" w:line="240" w:lineRule="exact"/>
        <w:jc w:val="center"/>
        <w:textAlignment w:val="baseline"/>
        <w:rPr>
          <w:rFonts w:ascii="Times New Roman" w:eastAsia="Times New Roman" w:hAnsi="Times New Roman" w:cs="Times New Roman"/>
          <w:color w:val="000000"/>
          <w:kern w:val="3"/>
          <w:sz w:val="28"/>
          <w:szCs w:val="28"/>
          <w:lang w:eastAsia="ru-RU"/>
        </w:rPr>
      </w:pPr>
      <w:r w:rsidRPr="00710B78">
        <w:rPr>
          <w:rFonts w:ascii="Times New Roman" w:eastAsia="Times New Roman" w:hAnsi="Times New Roman" w:cs="Times New Roman"/>
          <w:color w:val="000000"/>
          <w:kern w:val="3"/>
          <w:sz w:val="28"/>
          <w:szCs w:val="28"/>
          <w:lang w:eastAsia="ru-RU"/>
        </w:rPr>
        <w:t>Миллеровский район</w:t>
      </w:r>
    </w:p>
    <w:p w:rsidR="00710B78" w:rsidRPr="00710B78" w:rsidRDefault="00710B78" w:rsidP="00946F8B">
      <w:pPr>
        <w:suppressAutoHyphens/>
        <w:autoSpaceDN w:val="0"/>
        <w:spacing w:after="0" w:line="240" w:lineRule="exact"/>
        <w:jc w:val="center"/>
        <w:textAlignment w:val="baseline"/>
        <w:rPr>
          <w:rFonts w:ascii="Times New Roman" w:eastAsia="Times New Roman" w:hAnsi="Times New Roman" w:cs="Times New Roman"/>
          <w:color w:val="000000"/>
          <w:kern w:val="3"/>
          <w:sz w:val="28"/>
          <w:szCs w:val="28"/>
          <w:lang w:eastAsia="ru-RU"/>
        </w:rPr>
      </w:pPr>
    </w:p>
    <w:p w:rsidR="00710B78" w:rsidRPr="00710B78" w:rsidRDefault="00710B78" w:rsidP="00946F8B">
      <w:pPr>
        <w:suppressAutoHyphens/>
        <w:autoSpaceDN w:val="0"/>
        <w:spacing w:after="0" w:line="240" w:lineRule="exact"/>
        <w:jc w:val="center"/>
        <w:textAlignment w:val="baseline"/>
        <w:rPr>
          <w:rFonts w:ascii="Times New Roman" w:eastAsia="Times New Roman" w:hAnsi="Times New Roman" w:cs="Times New Roman"/>
          <w:color w:val="000000"/>
          <w:kern w:val="3"/>
          <w:sz w:val="28"/>
          <w:szCs w:val="28"/>
          <w:lang w:eastAsia="ru-RU"/>
        </w:rPr>
      </w:pPr>
      <w:r w:rsidRPr="00710B78">
        <w:rPr>
          <w:rFonts w:ascii="Times New Roman" w:eastAsia="Times New Roman" w:hAnsi="Times New Roman" w:cs="Times New Roman"/>
          <w:color w:val="000000"/>
          <w:kern w:val="3"/>
          <w:sz w:val="28"/>
          <w:szCs w:val="28"/>
          <w:lang w:eastAsia="ru-RU"/>
        </w:rPr>
        <w:t>Муниципальное общеобразовательное учреждение</w:t>
      </w:r>
    </w:p>
    <w:p w:rsidR="00710B78" w:rsidRPr="00710B78" w:rsidRDefault="00710B78" w:rsidP="00946F8B">
      <w:pPr>
        <w:suppressAutoHyphens/>
        <w:autoSpaceDN w:val="0"/>
        <w:spacing w:after="0" w:line="240" w:lineRule="exact"/>
        <w:jc w:val="center"/>
        <w:textAlignment w:val="baseline"/>
        <w:rPr>
          <w:rFonts w:ascii="Times New Roman" w:eastAsia="Times New Roman" w:hAnsi="Times New Roman" w:cs="Times New Roman"/>
          <w:color w:val="000000"/>
          <w:kern w:val="3"/>
          <w:sz w:val="28"/>
          <w:szCs w:val="28"/>
          <w:lang w:eastAsia="ru-RU"/>
        </w:rPr>
      </w:pPr>
      <w:r w:rsidRPr="00710B78">
        <w:rPr>
          <w:rFonts w:ascii="Times New Roman" w:eastAsia="Times New Roman" w:hAnsi="Times New Roman" w:cs="Times New Roman"/>
          <w:color w:val="000000"/>
          <w:kern w:val="3"/>
          <w:sz w:val="28"/>
          <w:szCs w:val="28"/>
          <w:lang w:eastAsia="ru-RU"/>
        </w:rPr>
        <w:t>средняя общеобразовательная школа №5</w:t>
      </w:r>
    </w:p>
    <w:p w:rsidR="00710B78" w:rsidRPr="00710B78" w:rsidRDefault="00710B78" w:rsidP="00946F8B">
      <w:pPr>
        <w:suppressAutoHyphens/>
        <w:autoSpaceDN w:val="0"/>
        <w:spacing w:after="0" w:line="240" w:lineRule="exact"/>
        <w:jc w:val="center"/>
        <w:textAlignment w:val="baseline"/>
        <w:rPr>
          <w:rFonts w:ascii="Times New Roman" w:eastAsia="Times New Roman" w:hAnsi="Times New Roman" w:cs="Times New Roman"/>
          <w:color w:val="000000"/>
          <w:kern w:val="3"/>
          <w:sz w:val="28"/>
          <w:szCs w:val="28"/>
          <w:lang w:eastAsia="ru-RU"/>
        </w:rPr>
      </w:pPr>
    </w:p>
    <w:p w:rsidR="00710B78" w:rsidRPr="00710B78" w:rsidRDefault="00710B78" w:rsidP="00946F8B">
      <w:pPr>
        <w:suppressAutoHyphens/>
        <w:autoSpaceDN w:val="0"/>
        <w:spacing w:after="0" w:line="240" w:lineRule="exact"/>
        <w:jc w:val="center"/>
        <w:textAlignment w:val="baseline"/>
        <w:rPr>
          <w:rFonts w:ascii="Times New Roman" w:eastAsia="Times New Roman" w:hAnsi="Times New Roman" w:cs="Times New Roman"/>
          <w:color w:val="000000"/>
          <w:kern w:val="3"/>
          <w:sz w:val="28"/>
          <w:szCs w:val="28"/>
          <w:lang w:eastAsia="ru-RU"/>
        </w:rPr>
      </w:pPr>
    </w:p>
    <w:p w:rsidR="00710B78" w:rsidRPr="00710B78" w:rsidRDefault="00710B78" w:rsidP="00946F8B">
      <w:pPr>
        <w:autoSpaceDE w:val="0"/>
        <w:autoSpaceDN w:val="0"/>
        <w:spacing w:after="0" w:line="240" w:lineRule="exact"/>
        <w:jc w:val="right"/>
        <w:rPr>
          <w:rFonts w:ascii="Times New Roman" w:eastAsia="Times New Roman" w:hAnsi="Times New Roman" w:cs="Times New Roman"/>
          <w:color w:val="000000"/>
          <w:sz w:val="28"/>
          <w:szCs w:val="28"/>
        </w:rPr>
      </w:pPr>
      <w:r w:rsidRPr="00710B78">
        <w:rPr>
          <w:rFonts w:ascii="Times New Roman" w:eastAsia="Times New Roman" w:hAnsi="Times New Roman" w:cs="Times New Roman"/>
          <w:color w:val="000000"/>
          <w:sz w:val="28"/>
          <w:szCs w:val="28"/>
        </w:rPr>
        <w:t>УТВЕРЖДЕНО</w:t>
      </w:r>
    </w:p>
    <w:p w:rsidR="00710B78" w:rsidRPr="00710B78" w:rsidRDefault="00710B78" w:rsidP="00946F8B">
      <w:pPr>
        <w:autoSpaceDE w:val="0"/>
        <w:autoSpaceDN w:val="0"/>
        <w:spacing w:after="0" w:line="240" w:lineRule="exact"/>
        <w:jc w:val="right"/>
        <w:rPr>
          <w:rFonts w:ascii="Times New Roman" w:eastAsia="Times New Roman" w:hAnsi="Times New Roman" w:cs="Times New Roman"/>
          <w:color w:val="000000"/>
          <w:sz w:val="28"/>
          <w:szCs w:val="24"/>
        </w:rPr>
      </w:pPr>
      <w:r w:rsidRPr="00710B78">
        <w:rPr>
          <w:rFonts w:ascii="Times New Roman" w:eastAsia="Times New Roman" w:hAnsi="Times New Roman" w:cs="Times New Roman"/>
          <w:color w:val="000000"/>
          <w:sz w:val="28"/>
          <w:szCs w:val="24"/>
        </w:rPr>
        <w:t>Приказом№ 269</w:t>
      </w:r>
    </w:p>
    <w:p w:rsidR="00710B78" w:rsidRPr="00710B78" w:rsidRDefault="00710B78" w:rsidP="00946F8B">
      <w:pPr>
        <w:autoSpaceDE w:val="0"/>
        <w:autoSpaceDN w:val="0"/>
        <w:spacing w:after="0" w:line="240" w:lineRule="exact"/>
        <w:jc w:val="right"/>
        <w:rPr>
          <w:rFonts w:ascii="Times New Roman" w:eastAsia="Times New Roman" w:hAnsi="Times New Roman" w:cs="Times New Roman"/>
          <w:color w:val="000000"/>
          <w:sz w:val="28"/>
          <w:szCs w:val="24"/>
        </w:rPr>
      </w:pPr>
      <w:r w:rsidRPr="00710B78">
        <w:rPr>
          <w:rFonts w:ascii="Times New Roman" w:eastAsia="Times New Roman" w:hAnsi="Times New Roman" w:cs="Times New Roman"/>
          <w:color w:val="000000"/>
          <w:sz w:val="28"/>
          <w:szCs w:val="24"/>
        </w:rPr>
        <w:t>от 28. 08.2025 г.</w:t>
      </w:r>
    </w:p>
    <w:p w:rsidR="00710B78" w:rsidRDefault="00710B78" w:rsidP="00946F8B">
      <w:pPr>
        <w:suppressAutoHyphens/>
        <w:autoSpaceDN w:val="0"/>
        <w:spacing w:after="0" w:line="240" w:lineRule="exact"/>
        <w:jc w:val="right"/>
        <w:textAlignment w:val="baseline"/>
        <w:rPr>
          <w:rFonts w:ascii="Times New Roman" w:eastAsia="Times New Roman" w:hAnsi="Times New Roman" w:cs="Times New Roman"/>
          <w:b/>
          <w:color w:val="000000"/>
          <w:kern w:val="3"/>
          <w:sz w:val="28"/>
          <w:szCs w:val="28"/>
          <w:lang w:eastAsia="ru-RU"/>
        </w:rPr>
      </w:pPr>
    </w:p>
    <w:p w:rsidR="00C54D9C" w:rsidRDefault="00C54D9C" w:rsidP="00946F8B">
      <w:pPr>
        <w:suppressAutoHyphens/>
        <w:autoSpaceDN w:val="0"/>
        <w:spacing w:after="0" w:line="240" w:lineRule="exact"/>
        <w:jc w:val="right"/>
        <w:textAlignment w:val="baseline"/>
        <w:rPr>
          <w:rFonts w:ascii="Times New Roman" w:eastAsia="Times New Roman" w:hAnsi="Times New Roman" w:cs="Times New Roman"/>
          <w:b/>
          <w:color w:val="000000"/>
          <w:kern w:val="3"/>
          <w:sz w:val="28"/>
          <w:szCs w:val="28"/>
          <w:lang w:eastAsia="ru-RU"/>
        </w:rPr>
      </w:pPr>
    </w:p>
    <w:p w:rsidR="00C54D9C" w:rsidRPr="00710B78" w:rsidRDefault="00C54D9C" w:rsidP="00946F8B">
      <w:pPr>
        <w:suppressAutoHyphens/>
        <w:autoSpaceDN w:val="0"/>
        <w:spacing w:after="0" w:line="240" w:lineRule="exact"/>
        <w:jc w:val="right"/>
        <w:textAlignment w:val="baseline"/>
        <w:rPr>
          <w:rFonts w:ascii="Times New Roman" w:eastAsia="Times New Roman" w:hAnsi="Times New Roman" w:cs="Times New Roman"/>
          <w:b/>
          <w:color w:val="000000"/>
          <w:kern w:val="3"/>
          <w:sz w:val="28"/>
          <w:szCs w:val="28"/>
          <w:lang w:eastAsia="ru-RU"/>
        </w:rPr>
      </w:pPr>
    </w:p>
    <w:p w:rsidR="00710B78" w:rsidRPr="00710B78" w:rsidRDefault="00710B78"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710B78" w:rsidRDefault="00710B78"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C54D9C" w:rsidRDefault="00C54D9C"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C54D9C" w:rsidRDefault="00C54D9C"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C54D9C" w:rsidRDefault="00C54D9C"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C54D9C" w:rsidRDefault="00C54D9C"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C54D9C" w:rsidRPr="00710B78" w:rsidRDefault="00C54D9C" w:rsidP="00C54D9C">
      <w:pPr>
        <w:suppressAutoHyphens/>
        <w:autoSpaceDN w:val="0"/>
        <w:spacing w:after="0" w:line="480" w:lineRule="auto"/>
        <w:jc w:val="center"/>
        <w:textAlignment w:val="baseline"/>
        <w:rPr>
          <w:rFonts w:ascii="Times New Roman" w:eastAsia="Times New Roman" w:hAnsi="Times New Roman" w:cs="Times New Roman"/>
          <w:b/>
          <w:color w:val="000000"/>
          <w:kern w:val="3"/>
          <w:sz w:val="28"/>
          <w:szCs w:val="28"/>
          <w:lang w:eastAsia="ru-RU"/>
        </w:rPr>
      </w:pPr>
      <w:r>
        <w:rPr>
          <w:rFonts w:ascii="Times New Roman" w:eastAsia="Times New Roman" w:hAnsi="Times New Roman" w:cs="Times New Roman"/>
          <w:b/>
          <w:color w:val="000000"/>
          <w:kern w:val="3"/>
          <w:sz w:val="28"/>
          <w:szCs w:val="28"/>
          <w:lang w:eastAsia="ru-RU"/>
        </w:rPr>
        <w:tab/>
      </w:r>
    </w:p>
    <w:p w:rsidR="00C54D9C" w:rsidRPr="00710B78" w:rsidRDefault="00C54D9C" w:rsidP="00C54D9C">
      <w:pPr>
        <w:suppressAutoHyphens/>
        <w:autoSpaceDN w:val="0"/>
        <w:spacing w:after="0" w:line="480" w:lineRule="auto"/>
        <w:jc w:val="center"/>
        <w:textAlignment w:val="baseline"/>
        <w:rPr>
          <w:rFonts w:ascii="Times New Roman" w:eastAsia="Times New Roman" w:hAnsi="Times New Roman" w:cs="Times New Roman"/>
          <w:b/>
          <w:color w:val="000000"/>
          <w:kern w:val="3"/>
          <w:sz w:val="32"/>
          <w:szCs w:val="28"/>
          <w:lang w:eastAsia="ru-RU"/>
        </w:rPr>
      </w:pPr>
      <w:r w:rsidRPr="00710B78">
        <w:rPr>
          <w:rFonts w:ascii="Times New Roman" w:eastAsia="Times New Roman" w:hAnsi="Times New Roman" w:cs="Times New Roman"/>
          <w:b/>
          <w:color w:val="000000"/>
          <w:kern w:val="3"/>
          <w:sz w:val="32"/>
          <w:szCs w:val="28"/>
          <w:lang w:eastAsia="ru-RU"/>
        </w:rPr>
        <w:t>РАБОЧАЯ ПРОГРАММА</w:t>
      </w:r>
    </w:p>
    <w:p w:rsidR="00C54D9C" w:rsidRDefault="00C54D9C" w:rsidP="00C54D9C">
      <w:pPr>
        <w:tabs>
          <w:tab w:val="left" w:pos="3864"/>
        </w:tabs>
        <w:suppressAutoHyphens/>
        <w:autoSpaceDN w:val="0"/>
        <w:spacing w:after="0" w:line="480" w:lineRule="auto"/>
        <w:textAlignment w:val="baseline"/>
        <w:rPr>
          <w:rFonts w:ascii="Times New Roman" w:eastAsia="Times New Roman" w:hAnsi="Times New Roman" w:cs="Times New Roman"/>
          <w:b/>
          <w:color w:val="000000"/>
          <w:kern w:val="3"/>
          <w:sz w:val="28"/>
          <w:szCs w:val="28"/>
          <w:lang w:eastAsia="ru-RU"/>
        </w:rPr>
      </w:pPr>
    </w:p>
    <w:p w:rsidR="00C54D9C" w:rsidRDefault="00C54D9C"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C54D9C" w:rsidRDefault="00C54D9C"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C54D9C" w:rsidRPr="00710B78" w:rsidRDefault="00C54D9C" w:rsidP="00946F8B">
      <w:pPr>
        <w:suppressAutoHyphens/>
        <w:autoSpaceDN w:val="0"/>
        <w:spacing w:after="0" w:line="240" w:lineRule="exact"/>
        <w:jc w:val="center"/>
        <w:textAlignment w:val="baseline"/>
        <w:rPr>
          <w:rFonts w:ascii="Times New Roman" w:eastAsia="Times New Roman" w:hAnsi="Times New Roman" w:cs="Times New Roman"/>
          <w:b/>
          <w:color w:val="000000"/>
          <w:kern w:val="3"/>
          <w:sz w:val="28"/>
          <w:szCs w:val="28"/>
          <w:lang w:eastAsia="ru-RU"/>
        </w:rPr>
      </w:pPr>
    </w:p>
    <w:p w:rsidR="009E05BD" w:rsidRPr="009E05BD" w:rsidRDefault="009E05BD" w:rsidP="00C909EB">
      <w:pPr>
        <w:suppressAutoHyphens/>
        <w:autoSpaceDN w:val="0"/>
        <w:spacing w:after="0" w:line="240" w:lineRule="atLeast"/>
        <w:jc w:val="center"/>
        <w:textAlignment w:val="baseline"/>
        <w:rPr>
          <w:rFonts w:ascii="Times New Roman" w:eastAsia="Times New Roman" w:hAnsi="Times New Roman" w:cs="Times New Roman"/>
          <w:b/>
          <w:kern w:val="3"/>
          <w:sz w:val="28"/>
          <w:szCs w:val="24"/>
          <w:lang w:eastAsia="ru-RU"/>
        </w:rPr>
      </w:pPr>
    </w:p>
    <w:p w:rsidR="009E05BD" w:rsidRPr="00710B78" w:rsidRDefault="005F4BF1" w:rsidP="00C909EB">
      <w:pPr>
        <w:suppressAutoHyphens/>
        <w:autoSpaceDN w:val="0"/>
        <w:spacing w:after="0" w:line="240" w:lineRule="atLeast"/>
        <w:ind w:firstLine="851"/>
        <w:jc w:val="center"/>
        <w:textAlignment w:val="baseline"/>
        <w:rPr>
          <w:rFonts w:ascii="Times New Roman" w:eastAsia="Times New Roman" w:hAnsi="Times New Roman" w:cs="Times New Roman"/>
          <w:b/>
          <w:kern w:val="3"/>
          <w:sz w:val="28"/>
          <w:szCs w:val="24"/>
          <w:lang w:eastAsia="ru-RU"/>
        </w:rPr>
      </w:pPr>
      <w:r>
        <w:rPr>
          <w:rFonts w:ascii="Times New Roman" w:eastAsia="Times New Roman" w:hAnsi="Times New Roman" w:cs="Times New Roman"/>
          <w:kern w:val="3"/>
          <w:sz w:val="28"/>
          <w:szCs w:val="24"/>
          <w:lang w:eastAsia="ru-RU"/>
        </w:rPr>
        <w:t xml:space="preserve">По курсу </w:t>
      </w:r>
      <w:r w:rsidR="009E05BD" w:rsidRPr="00710B78">
        <w:rPr>
          <w:rFonts w:ascii="Times New Roman" w:eastAsia="Times New Roman" w:hAnsi="Times New Roman" w:cs="Times New Roman"/>
          <w:kern w:val="3"/>
          <w:sz w:val="28"/>
          <w:szCs w:val="24"/>
          <w:lang w:eastAsia="ru-RU"/>
        </w:rPr>
        <w:t>внеурочной деятельности</w:t>
      </w:r>
      <w:r w:rsidR="009E05BD" w:rsidRPr="00710B78">
        <w:rPr>
          <w:rFonts w:ascii="Times New Roman" w:eastAsia="Times New Roman" w:hAnsi="Times New Roman" w:cs="Times New Roman"/>
          <w:b/>
          <w:kern w:val="3"/>
          <w:sz w:val="28"/>
          <w:szCs w:val="24"/>
          <w:lang w:eastAsia="ru-RU"/>
        </w:rPr>
        <w:t xml:space="preserve"> «Живая классика»</w:t>
      </w:r>
    </w:p>
    <w:p w:rsidR="009E05BD" w:rsidRPr="00710B78" w:rsidRDefault="009E05BD" w:rsidP="00C909EB">
      <w:pPr>
        <w:suppressAutoHyphens/>
        <w:autoSpaceDN w:val="0"/>
        <w:spacing w:after="0" w:line="240" w:lineRule="atLeast"/>
        <w:ind w:firstLine="851"/>
        <w:textAlignment w:val="baseline"/>
        <w:rPr>
          <w:rFonts w:ascii="Times New Roman" w:eastAsia="Times New Roman" w:hAnsi="Times New Roman" w:cs="Times New Roman"/>
          <w:b/>
          <w:kern w:val="3"/>
          <w:sz w:val="28"/>
          <w:szCs w:val="24"/>
          <w:lang w:eastAsia="ru-RU"/>
        </w:rPr>
      </w:pPr>
    </w:p>
    <w:p w:rsidR="009E05BD" w:rsidRPr="009E05BD" w:rsidRDefault="005F4BF1" w:rsidP="00C909EB">
      <w:pPr>
        <w:suppressAutoHyphens/>
        <w:autoSpaceDN w:val="0"/>
        <w:spacing w:after="0" w:line="240" w:lineRule="atLeast"/>
        <w:ind w:firstLine="851"/>
        <w:jc w:val="center"/>
        <w:textAlignment w:val="baseline"/>
        <w:rPr>
          <w:rFonts w:ascii="Times New Roman" w:eastAsia="Times New Roman" w:hAnsi="Times New Roman" w:cs="Times New Roman"/>
          <w:kern w:val="3"/>
          <w:sz w:val="28"/>
          <w:szCs w:val="24"/>
          <w:lang w:eastAsia="ru-RU"/>
        </w:rPr>
      </w:pPr>
      <w:r>
        <w:rPr>
          <w:rFonts w:ascii="Times New Roman" w:eastAsia="Times New Roman" w:hAnsi="Times New Roman" w:cs="Times New Roman"/>
          <w:kern w:val="3"/>
          <w:sz w:val="28"/>
          <w:szCs w:val="24"/>
          <w:lang w:eastAsia="ru-RU"/>
        </w:rPr>
        <w:t>для</w:t>
      </w:r>
      <w:r w:rsidR="00710B78">
        <w:rPr>
          <w:rFonts w:ascii="Times New Roman" w:eastAsia="Times New Roman" w:hAnsi="Times New Roman" w:cs="Times New Roman"/>
          <w:kern w:val="3"/>
          <w:sz w:val="28"/>
          <w:szCs w:val="24"/>
          <w:lang w:eastAsia="ru-RU"/>
        </w:rPr>
        <w:t xml:space="preserve">  5-9</w:t>
      </w:r>
      <w:r w:rsidR="009E05BD" w:rsidRPr="009E05BD">
        <w:rPr>
          <w:rFonts w:ascii="Times New Roman" w:eastAsia="Times New Roman" w:hAnsi="Times New Roman" w:cs="Times New Roman"/>
          <w:kern w:val="3"/>
          <w:sz w:val="28"/>
          <w:szCs w:val="24"/>
          <w:lang w:eastAsia="ru-RU"/>
        </w:rPr>
        <w:t xml:space="preserve"> класс</w:t>
      </w:r>
      <w:r>
        <w:rPr>
          <w:rFonts w:ascii="Times New Roman" w:eastAsia="Times New Roman" w:hAnsi="Times New Roman" w:cs="Times New Roman"/>
          <w:kern w:val="3"/>
          <w:sz w:val="28"/>
          <w:szCs w:val="24"/>
          <w:lang w:eastAsia="ru-RU"/>
        </w:rPr>
        <w:t>ов основного общего образования</w:t>
      </w:r>
    </w:p>
    <w:p w:rsidR="009E05BD" w:rsidRPr="009E05BD" w:rsidRDefault="009E05BD" w:rsidP="00C909EB">
      <w:pPr>
        <w:suppressAutoHyphens/>
        <w:autoSpaceDN w:val="0"/>
        <w:spacing w:after="0" w:line="240" w:lineRule="atLeast"/>
        <w:ind w:firstLine="851"/>
        <w:jc w:val="center"/>
        <w:textAlignment w:val="baseline"/>
        <w:rPr>
          <w:rFonts w:ascii="Times New Roman" w:eastAsia="Times New Roman" w:hAnsi="Times New Roman" w:cs="Times New Roman"/>
          <w:kern w:val="3"/>
          <w:sz w:val="28"/>
          <w:szCs w:val="24"/>
          <w:lang w:eastAsia="ru-RU"/>
        </w:rPr>
      </w:pPr>
    </w:p>
    <w:p w:rsidR="009E05BD" w:rsidRPr="009E05BD" w:rsidRDefault="005F4BF1" w:rsidP="00C909EB">
      <w:pPr>
        <w:suppressAutoHyphens/>
        <w:autoSpaceDN w:val="0"/>
        <w:spacing w:after="0" w:line="240" w:lineRule="atLeast"/>
        <w:ind w:firstLine="851"/>
        <w:jc w:val="center"/>
        <w:textAlignment w:val="baseline"/>
        <w:rPr>
          <w:rFonts w:ascii="Times New Roman" w:eastAsia="Times New Roman" w:hAnsi="Times New Roman" w:cs="Times New Roman"/>
          <w:kern w:val="3"/>
          <w:sz w:val="28"/>
          <w:szCs w:val="24"/>
          <w:lang w:eastAsia="ru-RU"/>
        </w:rPr>
      </w:pPr>
      <w:r>
        <w:rPr>
          <w:rFonts w:ascii="Times New Roman" w:eastAsia="Times New Roman" w:hAnsi="Times New Roman" w:cs="Times New Roman"/>
          <w:kern w:val="3"/>
          <w:sz w:val="28"/>
          <w:szCs w:val="24"/>
          <w:lang w:eastAsia="ru-RU"/>
        </w:rPr>
        <w:t>на 2025-2026 учебный год</w:t>
      </w:r>
    </w:p>
    <w:p w:rsidR="009E05BD" w:rsidRPr="009E05BD" w:rsidRDefault="009E05BD" w:rsidP="00C909EB">
      <w:pPr>
        <w:suppressAutoHyphens/>
        <w:autoSpaceDN w:val="0"/>
        <w:spacing w:after="0" w:line="240" w:lineRule="atLeast"/>
        <w:jc w:val="center"/>
        <w:textAlignment w:val="baseline"/>
        <w:rPr>
          <w:rFonts w:ascii="Times New Roman" w:eastAsia="Times New Roman" w:hAnsi="Times New Roman" w:cs="Times New Roman"/>
          <w:kern w:val="3"/>
          <w:sz w:val="28"/>
          <w:szCs w:val="24"/>
          <w:lang w:eastAsia="ru-RU"/>
        </w:rPr>
      </w:pPr>
    </w:p>
    <w:p w:rsidR="009E05BD" w:rsidRPr="009E05BD" w:rsidRDefault="009E05BD" w:rsidP="00C909EB">
      <w:pPr>
        <w:spacing w:after="0" w:line="240" w:lineRule="atLeast"/>
        <w:jc w:val="center"/>
        <w:rPr>
          <w:rFonts w:ascii="Times New Roman" w:eastAsia="Times New Roman" w:hAnsi="Times New Roman" w:cs="Times New Roman"/>
          <w:sz w:val="24"/>
          <w:szCs w:val="24"/>
          <w:lang w:eastAsia="ru-RU"/>
        </w:rPr>
      </w:pPr>
    </w:p>
    <w:p w:rsidR="009E05BD" w:rsidRPr="009E05BD" w:rsidRDefault="009E05BD" w:rsidP="00C909EB">
      <w:pPr>
        <w:spacing w:after="0" w:line="240" w:lineRule="atLeast"/>
        <w:jc w:val="center"/>
        <w:rPr>
          <w:rFonts w:ascii="Times New Roman" w:eastAsia="Times New Roman" w:hAnsi="Times New Roman" w:cs="Times New Roman"/>
          <w:sz w:val="24"/>
          <w:szCs w:val="24"/>
          <w:lang w:eastAsia="ru-RU"/>
        </w:rPr>
      </w:pPr>
    </w:p>
    <w:p w:rsidR="009E05BD" w:rsidRPr="00C909EB" w:rsidRDefault="009E05BD" w:rsidP="00C909EB">
      <w:pPr>
        <w:spacing w:after="0" w:line="360" w:lineRule="auto"/>
        <w:ind w:left="360"/>
        <w:rPr>
          <w:rFonts w:ascii="Times New Roman" w:eastAsia="Calibri" w:hAnsi="Times New Roman" w:cs="Times New Roman"/>
          <w:sz w:val="24"/>
          <w:szCs w:val="24"/>
        </w:rPr>
      </w:pPr>
    </w:p>
    <w:p w:rsidR="009E05BD" w:rsidRPr="009E05BD" w:rsidRDefault="009E05BD" w:rsidP="00946F8B">
      <w:pPr>
        <w:spacing w:after="0" w:line="240" w:lineRule="exact"/>
        <w:jc w:val="right"/>
        <w:rPr>
          <w:rFonts w:ascii="Times New Roman" w:eastAsia="Times New Roman" w:hAnsi="Times New Roman" w:cs="Times New Roman"/>
          <w:b/>
          <w:bCs/>
          <w:sz w:val="28"/>
          <w:szCs w:val="28"/>
          <w:lang w:eastAsia="ru-RU"/>
        </w:rPr>
      </w:pPr>
    </w:p>
    <w:p w:rsidR="009E05BD" w:rsidRPr="009E05BD" w:rsidRDefault="009E05BD" w:rsidP="00946F8B">
      <w:pPr>
        <w:spacing w:after="0" w:line="240" w:lineRule="exact"/>
        <w:jc w:val="right"/>
        <w:rPr>
          <w:rFonts w:ascii="Times New Roman" w:eastAsia="Times New Roman" w:hAnsi="Times New Roman" w:cs="Times New Roman"/>
          <w:b/>
          <w:bCs/>
          <w:sz w:val="28"/>
          <w:szCs w:val="28"/>
          <w:lang w:eastAsia="ru-RU"/>
        </w:rPr>
      </w:pPr>
    </w:p>
    <w:p w:rsidR="009E05BD" w:rsidRPr="009E05BD" w:rsidRDefault="009E05BD" w:rsidP="00946F8B">
      <w:pPr>
        <w:spacing w:after="0" w:line="240" w:lineRule="exact"/>
        <w:jc w:val="right"/>
        <w:rPr>
          <w:rFonts w:ascii="Times New Roman" w:eastAsia="Times New Roman" w:hAnsi="Times New Roman" w:cs="Times New Roman"/>
          <w:b/>
          <w:bCs/>
          <w:sz w:val="28"/>
          <w:szCs w:val="28"/>
          <w:lang w:eastAsia="ru-RU"/>
        </w:rPr>
      </w:pPr>
    </w:p>
    <w:p w:rsidR="009E05BD" w:rsidRDefault="009E05BD" w:rsidP="00946F8B">
      <w:pPr>
        <w:spacing w:after="0" w:line="240" w:lineRule="exact"/>
        <w:jc w:val="right"/>
        <w:rPr>
          <w:rFonts w:ascii="Times New Roman" w:eastAsia="Times New Roman" w:hAnsi="Times New Roman" w:cs="Times New Roman"/>
          <w:b/>
          <w:bCs/>
          <w:sz w:val="28"/>
          <w:szCs w:val="28"/>
          <w:lang w:eastAsia="ru-RU"/>
        </w:rPr>
      </w:pPr>
    </w:p>
    <w:p w:rsidR="00C54D9C" w:rsidRPr="00F32E37" w:rsidRDefault="00C54D9C" w:rsidP="00C54D9C">
      <w:pPr>
        <w:spacing w:after="0" w:line="240" w:lineRule="exact"/>
        <w:ind w:left="360"/>
        <w:jc w:val="right"/>
        <w:rPr>
          <w:rFonts w:ascii="Times New Roman" w:eastAsia="Calibri" w:hAnsi="Times New Roman" w:cs="Times New Roman"/>
          <w:sz w:val="28"/>
          <w:szCs w:val="28"/>
        </w:rPr>
      </w:pPr>
      <w:r>
        <w:rPr>
          <w:rFonts w:ascii="Times New Roman" w:eastAsia="Times New Roman" w:hAnsi="Times New Roman" w:cs="Times New Roman"/>
          <w:b/>
          <w:bCs/>
          <w:sz w:val="28"/>
          <w:szCs w:val="28"/>
          <w:lang w:eastAsia="ru-RU"/>
        </w:rPr>
        <w:tab/>
        <w:t xml:space="preserve">   </w:t>
      </w:r>
      <w:r w:rsidRPr="00F32E37">
        <w:rPr>
          <w:rFonts w:ascii="Times New Roman" w:eastAsia="Calibri" w:hAnsi="Times New Roman" w:cs="Times New Roman"/>
          <w:sz w:val="28"/>
          <w:szCs w:val="28"/>
        </w:rPr>
        <w:t xml:space="preserve">Учитель музыки </w:t>
      </w:r>
      <w:r>
        <w:rPr>
          <w:rFonts w:ascii="Times New Roman" w:eastAsia="Calibri" w:hAnsi="Times New Roman" w:cs="Times New Roman"/>
          <w:sz w:val="28"/>
          <w:szCs w:val="28"/>
        </w:rPr>
        <w:t xml:space="preserve">МОУ СОШ №5 </w:t>
      </w:r>
      <w:r w:rsidRPr="00F32E37">
        <w:rPr>
          <w:rFonts w:ascii="Times New Roman" w:eastAsia="Calibri" w:hAnsi="Times New Roman" w:cs="Times New Roman"/>
          <w:sz w:val="28"/>
          <w:szCs w:val="28"/>
        </w:rPr>
        <w:t>– Янель Л. Н.</w:t>
      </w:r>
    </w:p>
    <w:p w:rsidR="00C54D9C" w:rsidRPr="009E05BD" w:rsidRDefault="00C54D9C" w:rsidP="00C54D9C">
      <w:pPr>
        <w:spacing w:after="0" w:line="240" w:lineRule="exact"/>
        <w:jc w:val="center"/>
        <w:rPr>
          <w:rFonts w:ascii="Times New Roman" w:eastAsia="Times New Roman" w:hAnsi="Times New Roman" w:cs="Times New Roman"/>
          <w:b/>
          <w:bCs/>
          <w:i/>
          <w:sz w:val="36"/>
          <w:szCs w:val="36"/>
          <w:lang w:eastAsia="ru-RU"/>
        </w:rPr>
      </w:pPr>
    </w:p>
    <w:p w:rsidR="00C54D9C" w:rsidRPr="009E05BD" w:rsidRDefault="00C54D9C" w:rsidP="00C54D9C">
      <w:pPr>
        <w:spacing w:after="0" w:line="240" w:lineRule="exact"/>
        <w:jc w:val="center"/>
        <w:rPr>
          <w:rFonts w:ascii="Times New Roman" w:eastAsia="Times New Roman" w:hAnsi="Times New Roman" w:cs="Times New Roman"/>
          <w:b/>
          <w:bCs/>
          <w:i/>
          <w:sz w:val="36"/>
          <w:szCs w:val="36"/>
          <w:lang w:eastAsia="ru-RU"/>
        </w:rPr>
      </w:pPr>
    </w:p>
    <w:p w:rsidR="00C54D9C" w:rsidRPr="009E05BD" w:rsidRDefault="00C54D9C" w:rsidP="00C54D9C">
      <w:pPr>
        <w:spacing w:after="0" w:line="240" w:lineRule="exact"/>
        <w:rPr>
          <w:rFonts w:ascii="Times New Roman" w:eastAsia="Times New Roman" w:hAnsi="Times New Roman" w:cs="Times New Roman"/>
          <w:b/>
          <w:bCs/>
          <w:sz w:val="32"/>
          <w:szCs w:val="32"/>
          <w:lang w:eastAsia="ru-RU"/>
        </w:rPr>
      </w:pPr>
    </w:p>
    <w:p w:rsidR="00C54D9C" w:rsidRPr="009E05BD" w:rsidRDefault="00C54D9C" w:rsidP="00C54D9C">
      <w:pPr>
        <w:spacing w:after="0" w:line="240" w:lineRule="exact"/>
        <w:jc w:val="right"/>
        <w:rPr>
          <w:rFonts w:ascii="Times New Roman" w:eastAsia="Times New Roman" w:hAnsi="Times New Roman" w:cs="Times New Roman"/>
          <w:b/>
          <w:bCs/>
          <w:sz w:val="28"/>
          <w:szCs w:val="28"/>
          <w:lang w:eastAsia="ru-RU"/>
        </w:rPr>
      </w:pPr>
    </w:p>
    <w:p w:rsidR="00C54D9C" w:rsidRDefault="00C54D9C" w:rsidP="00C909EB">
      <w:pPr>
        <w:spacing w:after="0" w:line="240" w:lineRule="exact"/>
        <w:rPr>
          <w:rFonts w:ascii="Times New Roman" w:eastAsia="Times New Roman" w:hAnsi="Times New Roman" w:cs="Times New Roman"/>
          <w:b/>
          <w:bCs/>
          <w:sz w:val="28"/>
          <w:szCs w:val="28"/>
          <w:lang w:eastAsia="ru-RU"/>
        </w:rPr>
      </w:pPr>
    </w:p>
    <w:p w:rsidR="00C54D9C" w:rsidRDefault="00C54D9C" w:rsidP="00946F8B">
      <w:pPr>
        <w:spacing w:after="0" w:line="240" w:lineRule="exact"/>
        <w:jc w:val="right"/>
        <w:rPr>
          <w:rFonts w:ascii="Times New Roman" w:eastAsia="Times New Roman" w:hAnsi="Times New Roman" w:cs="Times New Roman"/>
          <w:b/>
          <w:bCs/>
          <w:sz w:val="28"/>
          <w:szCs w:val="28"/>
          <w:lang w:eastAsia="ru-RU"/>
        </w:rPr>
      </w:pPr>
    </w:p>
    <w:p w:rsidR="00C54D9C" w:rsidRDefault="00C54D9C" w:rsidP="00946F8B">
      <w:pPr>
        <w:spacing w:after="0" w:line="240" w:lineRule="exact"/>
        <w:jc w:val="right"/>
        <w:rPr>
          <w:rFonts w:ascii="Times New Roman" w:eastAsia="Times New Roman" w:hAnsi="Times New Roman" w:cs="Times New Roman"/>
          <w:b/>
          <w:bCs/>
          <w:sz w:val="28"/>
          <w:szCs w:val="28"/>
          <w:lang w:eastAsia="ru-RU"/>
        </w:rPr>
      </w:pPr>
    </w:p>
    <w:p w:rsidR="00C54D9C" w:rsidRPr="009E05BD" w:rsidRDefault="00C54D9C" w:rsidP="00946F8B">
      <w:pPr>
        <w:spacing w:after="0" w:line="240" w:lineRule="exact"/>
        <w:jc w:val="right"/>
        <w:rPr>
          <w:rFonts w:ascii="Times New Roman" w:eastAsia="Times New Roman" w:hAnsi="Times New Roman" w:cs="Times New Roman"/>
          <w:b/>
          <w:bCs/>
          <w:sz w:val="28"/>
          <w:szCs w:val="28"/>
          <w:lang w:eastAsia="ru-RU"/>
        </w:rPr>
      </w:pPr>
    </w:p>
    <w:p w:rsidR="009E05BD" w:rsidRPr="009E05BD" w:rsidRDefault="009E05BD" w:rsidP="00946F8B">
      <w:pPr>
        <w:spacing w:after="0" w:line="240" w:lineRule="exact"/>
        <w:jc w:val="right"/>
        <w:rPr>
          <w:rFonts w:ascii="Times New Roman" w:eastAsia="Times New Roman" w:hAnsi="Times New Roman" w:cs="Times New Roman"/>
          <w:b/>
          <w:bCs/>
          <w:sz w:val="28"/>
          <w:szCs w:val="28"/>
          <w:lang w:eastAsia="ru-RU"/>
        </w:rPr>
      </w:pPr>
    </w:p>
    <w:p w:rsidR="009E05BD" w:rsidRPr="009E05BD" w:rsidRDefault="00710B78" w:rsidP="00946F8B">
      <w:pPr>
        <w:tabs>
          <w:tab w:val="left" w:pos="3972"/>
        </w:tabs>
        <w:spacing w:after="0" w:line="240" w:lineRule="exact"/>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Миллерово 2025-2026уч.г.</w:t>
      </w:r>
    </w:p>
    <w:p w:rsidR="009E05BD" w:rsidRPr="009E05BD" w:rsidRDefault="009E05BD" w:rsidP="00946F8B">
      <w:pPr>
        <w:spacing w:after="0" w:line="240" w:lineRule="exact"/>
        <w:jc w:val="right"/>
        <w:rPr>
          <w:rFonts w:ascii="Times New Roman" w:eastAsia="Times New Roman" w:hAnsi="Times New Roman" w:cs="Times New Roman"/>
          <w:b/>
          <w:bCs/>
          <w:sz w:val="28"/>
          <w:szCs w:val="28"/>
          <w:lang w:eastAsia="ru-RU"/>
        </w:rPr>
      </w:pPr>
    </w:p>
    <w:p w:rsidR="009E05BD" w:rsidRPr="009E05BD" w:rsidRDefault="009E05BD" w:rsidP="00946F8B">
      <w:pPr>
        <w:spacing w:after="0" w:line="240" w:lineRule="exact"/>
        <w:rPr>
          <w:rFonts w:ascii="Times New Roman" w:eastAsia="Calibri" w:hAnsi="Times New Roman" w:cs="Times New Roman"/>
          <w:sz w:val="24"/>
          <w:szCs w:val="24"/>
        </w:rPr>
      </w:pPr>
    </w:p>
    <w:p w:rsidR="009E05BD" w:rsidRPr="009E05BD" w:rsidRDefault="009E05BD" w:rsidP="00946F8B">
      <w:pPr>
        <w:spacing w:after="0" w:line="240" w:lineRule="exact"/>
        <w:ind w:right="-1"/>
        <w:jc w:val="center"/>
        <w:rPr>
          <w:rFonts w:ascii="Times New Roman" w:eastAsia="Calibri" w:hAnsi="Times New Roman" w:cs="Times New Roman"/>
          <w:sz w:val="24"/>
          <w:szCs w:val="24"/>
        </w:rPr>
      </w:pPr>
      <w:r w:rsidRPr="009E05BD">
        <w:rPr>
          <w:rFonts w:ascii="Times New Roman" w:eastAsia="Calibri" w:hAnsi="Times New Roman" w:cs="Times New Roman"/>
          <w:sz w:val="24"/>
          <w:szCs w:val="24"/>
        </w:rPr>
        <w:tab/>
      </w:r>
    </w:p>
    <w:p w:rsidR="00946F8B" w:rsidRDefault="00946F8B" w:rsidP="00946F8B">
      <w:pPr>
        <w:spacing w:after="0" w:line="240" w:lineRule="exact"/>
        <w:ind w:right="-1"/>
        <w:jc w:val="center"/>
        <w:rPr>
          <w:rFonts w:ascii="Times New Roman" w:eastAsia="Calibri" w:hAnsi="Times New Roman" w:cs="Times New Roman"/>
          <w:sz w:val="24"/>
          <w:szCs w:val="24"/>
        </w:rPr>
      </w:pPr>
    </w:p>
    <w:p w:rsidR="00946F8B" w:rsidRPr="009E05BD" w:rsidRDefault="00946F8B" w:rsidP="00946F8B">
      <w:pPr>
        <w:spacing w:after="0" w:line="240" w:lineRule="exact"/>
        <w:ind w:right="-1"/>
        <w:jc w:val="center"/>
        <w:rPr>
          <w:rFonts w:ascii="Times New Roman" w:eastAsia="Calibri" w:hAnsi="Times New Roman" w:cs="Times New Roman"/>
          <w:sz w:val="24"/>
          <w:szCs w:val="24"/>
        </w:rPr>
      </w:pPr>
    </w:p>
    <w:p w:rsidR="009E05BD" w:rsidRPr="009E05BD" w:rsidRDefault="009E05BD" w:rsidP="00946F8B">
      <w:pPr>
        <w:spacing w:after="0" w:line="240" w:lineRule="exact"/>
        <w:ind w:right="-1"/>
        <w:jc w:val="center"/>
        <w:rPr>
          <w:rFonts w:ascii="Times New Roman" w:eastAsia="Times New Roman" w:hAnsi="Times New Roman" w:cs="Times New Roman"/>
          <w:b/>
          <w:sz w:val="24"/>
          <w:szCs w:val="24"/>
          <w:lang w:eastAsia="ru-RU"/>
        </w:rPr>
      </w:pPr>
      <w:r w:rsidRPr="009E05BD">
        <w:rPr>
          <w:rFonts w:ascii="Times New Roman" w:eastAsia="Times New Roman" w:hAnsi="Times New Roman" w:cs="Times New Roman"/>
          <w:b/>
          <w:sz w:val="24"/>
          <w:szCs w:val="24"/>
          <w:lang w:eastAsia="ru-RU"/>
        </w:rPr>
        <w:t>Пояснительная записка</w:t>
      </w:r>
    </w:p>
    <w:p w:rsidR="009E05BD" w:rsidRPr="009E05BD" w:rsidRDefault="009E05BD" w:rsidP="00946F8B">
      <w:pPr>
        <w:spacing w:after="0" w:line="240" w:lineRule="exact"/>
        <w:rPr>
          <w:rFonts w:ascii="Times New Roman" w:eastAsia="Calibri" w:hAnsi="Times New Roman" w:cs="Times New Roman"/>
          <w:sz w:val="24"/>
          <w:szCs w:val="24"/>
        </w:rPr>
      </w:pPr>
      <w:r w:rsidRPr="009E05BD">
        <w:rPr>
          <w:rFonts w:ascii="Times New Roman" w:eastAsia="Calibri" w:hAnsi="Times New Roman" w:cs="Times New Roman"/>
          <w:sz w:val="24"/>
          <w:szCs w:val="24"/>
        </w:rPr>
        <w:t xml:space="preserve">Рабочая учебная программа  внеурочной деятельности  по курсу  «Живая классика» </w:t>
      </w:r>
    </w:p>
    <w:p w:rsidR="009E05BD" w:rsidRPr="009E05BD" w:rsidRDefault="009E05BD" w:rsidP="00946F8B">
      <w:pPr>
        <w:spacing w:after="0" w:line="240" w:lineRule="exact"/>
        <w:rPr>
          <w:rFonts w:ascii="Times New Roman" w:eastAsia="Calibri" w:hAnsi="Times New Roman" w:cs="Times New Roman"/>
          <w:sz w:val="24"/>
          <w:szCs w:val="24"/>
        </w:rPr>
      </w:pPr>
      <w:r w:rsidRPr="009E05BD">
        <w:rPr>
          <w:rFonts w:ascii="Times New Roman" w:eastAsia="Calibri" w:hAnsi="Times New Roman" w:cs="Times New Roman"/>
          <w:sz w:val="24"/>
          <w:szCs w:val="24"/>
        </w:rPr>
        <w:t>для 5-9 классов  составлена на основе следующих нормативно-правовых документов:</w:t>
      </w:r>
    </w:p>
    <w:p w:rsidR="009E05BD" w:rsidRPr="009E05BD" w:rsidRDefault="009E05BD" w:rsidP="00946F8B">
      <w:pPr>
        <w:spacing w:after="0" w:line="240" w:lineRule="exact"/>
        <w:rPr>
          <w:rFonts w:ascii="Times New Roman" w:eastAsia="Calibri" w:hAnsi="Times New Roman" w:cs="Times New Roman"/>
          <w:sz w:val="24"/>
          <w:szCs w:val="24"/>
        </w:rPr>
      </w:pPr>
    </w:p>
    <w:p w:rsidR="009E05BD" w:rsidRPr="009E05BD" w:rsidRDefault="009E05BD" w:rsidP="00946F8B">
      <w:pPr>
        <w:widowControl w:val="0"/>
        <w:numPr>
          <w:ilvl w:val="0"/>
          <w:numId w:val="15"/>
        </w:numPr>
        <w:autoSpaceDE w:val="0"/>
        <w:autoSpaceDN w:val="0"/>
        <w:spacing w:after="0" w:line="240" w:lineRule="exact"/>
        <w:contextualSpacing/>
        <w:rPr>
          <w:rFonts w:ascii="Times New Roman" w:eastAsia="Calibri" w:hAnsi="Times New Roman" w:cs="Times New Roman"/>
          <w:sz w:val="24"/>
          <w:szCs w:val="24"/>
        </w:rPr>
      </w:pPr>
      <w:r w:rsidRPr="009E05BD">
        <w:rPr>
          <w:rFonts w:ascii="Times New Roman" w:eastAsia="Calibri" w:hAnsi="Times New Roman" w:cs="Times New Roman"/>
          <w:sz w:val="24"/>
          <w:szCs w:val="24"/>
        </w:rPr>
        <w:t>Федеральный закон «Об образовании в Российской Федерации» (от 29 декабря 2012 года №  273- ФЗ)</w:t>
      </w:r>
    </w:p>
    <w:p w:rsidR="00713D2C" w:rsidRPr="00537AB3" w:rsidRDefault="00713D2C" w:rsidP="00946F8B">
      <w:pPr>
        <w:pStyle w:val="a7"/>
        <w:numPr>
          <w:ilvl w:val="0"/>
          <w:numId w:val="15"/>
        </w:numPr>
        <w:spacing w:line="240" w:lineRule="exact"/>
        <w:jc w:val="both"/>
        <w:rPr>
          <w:rFonts w:ascii="Times New Roman" w:hAnsi="Times New Roman"/>
          <w:b/>
          <w:sz w:val="24"/>
          <w:szCs w:val="24"/>
        </w:rPr>
      </w:pPr>
      <w:r w:rsidRPr="00537AB3">
        <w:rPr>
          <w:rFonts w:ascii="Times New Roman" w:hAnsi="Times New Roman"/>
        </w:rPr>
        <w:t>Приказ Минпросвещения России от 31.05.2021 № 287 «Об утверждении федерального государственного образовательного страндарта основного общего образования»</w:t>
      </w:r>
    </w:p>
    <w:p w:rsidR="009E05BD" w:rsidRPr="009E05BD" w:rsidRDefault="009E05BD" w:rsidP="00946F8B">
      <w:pPr>
        <w:widowControl w:val="0"/>
        <w:numPr>
          <w:ilvl w:val="0"/>
          <w:numId w:val="15"/>
        </w:numPr>
        <w:autoSpaceDE w:val="0"/>
        <w:autoSpaceDN w:val="0"/>
        <w:spacing w:after="0" w:line="240" w:lineRule="exact"/>
        <w:contextualSpacing/>
        <w:rPr>
          <w:rFonts w:ascii="Times New Roman" w:eastAsia="Times New Roman" w:hAnsi="Times New Roman" w:cs="Times New Roman"/>
          <w:b/>
          <w:bCs/>
          <w:sz w:val="28"/>
          <w:szCs w:val="28"/>
          <w:lang w:eastAsia="ru-RU"/>
        </w:rPr>
      </w:pPr>
      <w:r w:rsidRPr="009E05BD">
        <w:rPr>
          <w:rFonts w:ascii="Times New Roman" w:eastAsia="Calibri" w:hAnsi="Times New Roman" w:cs="Times New Roman"/>
          <w:bCs/>
          <w:sz w:val="24"/>
          <w:szCs w:val="24"/>
        </w:rPr>
        <w:t xml:space="preserve">Программа разработана на основе авторской </w:t>
      </w:r>
      <w:r w:rsidRPr="009E05BD">
        <w:rPr>
          <w:rFonts w:ascii="Times New Roman" w:eastAsia="Calibri" w:hAnsi="Times New Roman" w:cs="Times New Roman"/>
          <w:sz w:val="24"/>
          <w:szCs w:val="24"/>
        </w:rPr>
        <w:t>программ</w:t>
      </w:r>
      <w:r w:rsidR="00713D2C">
        <w:rPr>
          <w:rFonts w:ascii="Times New Roman" w:eastAsia="Calibri" w:hAnsi="Times New Roman" w:cs="Times New Roman"/>
          <w:sz w:val="24"/>
          <w:szCs w:val="24"/>
        </w:rPr>
        <w:t>ы</w:t>
      </w:r>
      <w:r w:rsidRPr="009E05BD">
        <w:rPr>
          <w:rFonts w:ascii="Times New Roman" w:eastAsia="Calibri" w:hAnsi="Times New Roman" w:cs="Times New Roman"/>
          <w:sz w:val="24"/>
          <w:szCs w:val="24"/>
        </w:rPr>
        <w:t xml:space="preserve"> дополнительного образования «Палитра детских голосов» авт.-сост. Усачева</w:t>
      </w:r>
    </w:p>
    <w:p w:rsidR="009E05BD" w:rsidRPr="009E05BD" w:rsidRDefault="009E05BD" w:rsidP="00946F8B">
      <w:pPr>
        <w:spacing w:after="0" w:line="240" w:lineRule="exact"/>
        <w:ind w:right="-1"/>
        <w:rPr>
          <w:rFonts w:ascii="Times New Roman" w:eastAsia="Times New Roman" w:hAnsi="Times New Roman" w:cs="Times New Roman"/>
          <w:b/>
          <w:sz w:val="24"/>
          <w:szCs w:val="24"/>
          <w:lang w:eastAsia="ru-RU"/>
        </w:rPr>
      </w:pPr>
    </w:p>
    <w:p w:rsidR="00710B78" w:rsidRPr="009E05BD" w:rsidRDefault="00710B78" w:rsidP="00946F8B">
      <w:pPr>
        <w:widowControl w:val="0"/>
        <w:autoSpaceDE w:val="0"/>
        <w:autoSpaceDN w:val="0"/>
        <w:spacing w:after="0" w:line="240" w:lineRule="exact"/>
        <w:ind w:left="118" w:right="229" w:firstLine="705"/>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Приоритетным направлением новых образовательных стандартов становятся новые социальные запросы, которые определяют цели образования как общекультурное, личностное и познавательное развитие учащихся, обеспечивающие такую ключевую компетенцию как «умение учиться». Развитие универсальных учебных действий  учащихся для основного общего образования направлено на создание условий для развития умения учиться, раскрытия личностного и познавательного потенциала учащихся основной</w:t>
      </w:r>
      <w:r w:rsidRPr="009E05BD">
        <w:rPr>
          <w:rFonts w:ascii="Times New Roman" w:eastAsia="Times New Roman" w:hAnsi="Times New Roman" w:cs="Times New Roman"/>
          <w:spacing w:val="-1"/>
          <w:sz w:val="24"/>
          <w:szCs w:val="24"/>
        </w:rPr>
        <w:t xml:space="preserve"> </w:t>
      </w:r>
      <w:r w:rsidRPr="009E05BD">
        <w:rPr>
          <w:rFonts w:ascii="Times New Roman" w:eastAsia="Times New Roman" w:hAnsi="Times New Roman" w:cs="Times New Roman"/>
          <w:sz w:val="24"/>
          <w:szCs w:val="24"/>
        </w:rPr>
        <w:t>школы.</w:t>
      </w:r>
    </w:p>
    <w:p w:rsidR="00710B78" w:rsidRPr="009E05BD" w:rsidRDefault="00710B78" w:rsidP="00946F8B">
      <w:pPr>
        <w:widowControl w:val="0"/>
        <w:autoSpaceDE w:val="0"/>
        <w:autoSpaceDN w:val="0"/>
        <w:spacing w:after="0" w:line="240" w:lineRule="exact"/>
        <w:ind w:left="118" w:right="225" w:firstLine="456"/>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 xml:space="preserve">Обеспечивая </w:t>
      </w:r>
      <w:r w:rsidRPr="009E05BD">
        <w:rPr>
          <w:rFonts w:ascii="Times New Roman" w:eastAsia="Times New Roman" w:hAnsi="Times New Roman" w:cs="Times New Roman"/>
          <w:i/>
          <w:sz w:val="24"/>
          <w:szCs w:val="24"/>
        </w:rPr>
        <w:t xml:space="preserve">развивающий </w:t>
      </w:r>
      <w:r w:rsidRPr="009E05BD">
        <w:rPr>
          <w:rFonts w:ascii="Times New Roman" w:eastAsia="Times New Roman" w:hAnsi="Times New Roman" w:cs="Times New Roman"/>
          <w:sz w:val="24"/>
          <w:szCs w:val="24"/>
        </w:rPr>
        <w:t xml:space="preserve">потенциал общего среднего образования, была составлена программа курса для учащихся 5-9-х классов </w:t>
      </w:r>
      <w:r w:rsidRPr="009E05BD">
        <w:rPr>
          <w:rFonts w:ascii="Times New Roman" w:eastAsia="Times New Roman" w:hAnsi="Times New Roman" w:cs="Times New Roman"/>
          <w:b/>
          <w:i/>
          <w:sz w:val="24"/>
          <w:szCs w:val="24"/>
        </w:rPr>
        <w:t>«Живая классика</w:t>
      </w:r>
      <w:r w:rsidRPr="009E05BD">
        <w:rPr>
          <w:rFonts w:ascii="Times New Roman" w:eastAsia="Times New Roman" w:hAnsi="Times New Roman" w:cs="Times New Roman"/>
          <w:b/>
          <w:sz w:val="24"/>
          <w:szCs w:val="24"/>
        </w:rPr>
        <w:t xml:space="preserve">». </w:t>
      </w:r>
      <w:r w:rsidRPr="009E05BD">
        <w:rPr>
          <w:rFonts w:ascii="Times New Roman" w:eastAsia="Times New Roman" w:hAnsi="Times New Roman" w:cs="Times New Roman"/>
          <w:sz w:val="24"/>
          <w:szCs w:val="24"/>
        </w:rPr>
        <w:t xml:space="preserve">Данная программа представляет собой программу организации внеурочной деятельности  подростков12-15 лет  </w:t>
      </w:r>
    </w:p>
    <w:p w:rsidR="00710B78" w:rsidRDefault="00710B78" w:rsidP="00946F8B">
      <w:pPr>
        <w:widowControl w:val="0"/>
        <w:autoSpaceDE w:val="0"/>
        <w:autoSpaceDN w:val="0"/>
        <w:spacing w:after="0" w:line="240" w:lineRule="exact"/>
        <w:ind w:left="118" w:right="225" w:firstLine="456"/>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.Программа рас</w:t>
      </w:r>
      <w:r w:rsidR="00D72D24">
        <w:rPr>
          <w:rFonts w:ascii="Times New Roman" w:eastAsia="Times New Roman" w:hAnsi="Times New Roman" w:cs="Times New Roman"/>
          <w:sz w:val="24"/>
          <w:szCs w:val="24"/>
        </w:rPr>
        <w:t>с</w:t>
      </w:r>
      <w:r w:rsidRPr="009E05BD">
        <w:rPr>
          <w:rFonts w:ascii="Times New Roman" w:eastAsia="Times New Roman" w:hAnsi="Times New Roman" w:cs="Times New Roman"/>
          <w:sz w:val="24"/>
          <w:szCs w:val="24"/>
        </w:rPr>
        <w:t xml:space="preserve">читана на 1 год обучения с нагрузкой 2 часа в неделю  </w:t>
      </w:r>
    </w:p>
    <w:p w:rsidR="00710B78" w:rsidRPr="009E05BD" w:rsidRDefault="00710B78" w:rsidP="00946F8B">
      <w:pPr>
        <w:widowControl w:val="0"/>
        <w:autoSpaceDE w:val="0"/>
        <w:autoSpaceDN w:val="0"/>
        <w:spacing w:after="0" w:line="240" w:lineRule="exact"/>
        <w:ind w:left="118" w:right="225" w:firstLine="456"/>
        <w:jc w:val="both"/>
        <w:rPr>
          <w:rFonts w:ascii="Times New Roman" w:eastAsia="Times New Roman" w:hAnsi="Times New Roman" w:cs="Times New Roman"/>
          <w:sz w:val="24"/>
          <w:szCs w:val="24"/>
        </w:rPr>
      </w:pPr>
    </w:p>
    <w:p w:rsidR="009E05BD" w:rsidRP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b/>
          <w:sz w:val="24"/>
          <w:szCs w:val="24"/>
          <w:lang w:eastAsia="ru-RU"/>
        </w:rPr>
        <w:t>Актуальность</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В основе программы лежит идея  использования потенциала театральной педагогики, позволяющей развивать личность ребёнка, оптимизировать процесс развития речи, голоса, чувства ритма, пластики движений. </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b/>
          <w:sz w:val="24"/>
          <w:szCs w:val="24"/>
          <w:lang w:eastAsia="ru-RU"/>
        </w:rPr>
        <w:t>Новизна</w:t>
      </w:r>
      <w:r w:rsidRPr="009E05BD">
        <w:rPr>
          <w:rFonts w:ascii="Times New Roman" w:eastAsia="Times New Roman" w:hAnsi="Times New Roman" w:cs="Times New Roman"/>
          <w:sz w:val="24"/>
          <w:szCs w:val="24"/>
          <w:lang w:eastAsia="ru-RU"/>
        </w:rPr>
        <w:t xml:space="preserve"> образовательной программы состоит в том, что учебно-воспитательный процесс осуществляется через различные направления работы: воспитание основ зрительской культуры, развитие навыков исполнительской деятельности, накопление знаний о театре, которые переплетаются, дополняются друг в друге, взаимно отражаются, что способствует формированию нравственных качеств у воспитанников объединения.</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Программа способствует подъему духовно-нравственной культуры и отвечает запросам различных социальных групп нашего общества, обеспечивает совершенствование процесса развития и воспитания детей. Выбор  профессии не является конечным результатом программы, но даёт возможность обучить детей профессиональным навыкам, предоставляет условия для проведения педагогом профориентационной работы.</w:t>
      </w:r>
    </w:p>
    <w:p w:rsidR="009E05BD" w:rsidRPr="009E05BD" w:rsidRDefault="009E05BD" w:rsidP="00946F8B">
      <w:pPr>
        <w:shd w:val="clear" w:color="auto" w:fill="FFFFFF"/>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pacing w:val="-4"/>
          <w:sz w:val="24"/>
          <w:szCs w:val="24"/>
          <w:lang w:eastAsia="ru-RU"/>
        </w:rPr>
        <w:t xml:space="preserve">Полученные знания позволят воспитанникам преодолеть психологическую инертность, позволят развить их творческую активность, </w:t>
      </w:r>
      <w:r w:rsidRPr="009E05BD">
        <w:rPr>
          <w:rFonts w:ascii="Times New Roman" w:eastAsia="Times New Roman" w:hAnsi="Times New Roman" w:cs="Times New Roman"/>
          <w:sz w:val="24"/>
          <w:szCs w:val="24"/>
          <w:lang w:eastAsia="ru-RU"/>
        </w:rPr>
        <w:t>способность сравнивать, анализировать, планировать, ставить внутренние цели, стремиться к ним.</w:t>
      </w:r>
    </w:p>
    <w:p w:rsidR="009E05BD" w:rsidRPr="009E05BD" w:rsidRDefault="009E05BD" w:rsidP="00946F8B">
      <w:pPr>
        <w:spacing w:after="0" w:line="240" w:lineRule="exact"/>
        <w:ind w:left="567"/>
        <w:jc w:val="both"/>
        <w:outlineLvl w:val="3"/>
        <w:rPr>
          <w:rFonts w:ascii="Times New Roman" w:eastAsia="Times New Roman" w:hAnsi="Times New Roman" w:cs="Times New Roman"/>
          <w:b/>
          <w:bCs/>
          <w:sz w:val="24"/>
          <w:szCs w:val="24"/>
          <w:lang w:eastAsia="ru-RU"/>
        </w:rPr>
      </w:pPr>
      <w:r w:rsidRPr="009E05BD">
        <w:rPr>
          <w:rFonts w:ascii="Times New Roman" w:eastAsia="Times New Roman" w:hAnsi="Times New Roman" w:cs="Times New Roman"/>
          <w:b/>
          <w:bCs/>
          <w:i/>
          <w:iCs/>
          <w:sz w:val="24"/>
          <w:szCs w:val="24"/>
          <w:lang w:eastAsia="ru-RU"/>
        </w:rPr>
        <w:t>Структура программы</w:t>
      </w:r>
    </w:p>
    <w:p w:rsidR="009E05BD" w:rsidRP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В программе выделено два типа задач. </w:t>
      </w:r>
      <w:r w:rsidRPr="009E05BD">
        <w:rPr>
          <w:rFonts w:ascii="Times New Roman" w:eastAsia="Times New Roman" w:hAnsi="Times New Roman" w:cs="Times New Roman"/>
          <w:sz w:val="24"/>
          <w:szCs w:val="24"/>
          <w:u w:val="single"/>
          <w:lang w:eastAsia="ru-RU"/>
        </w:rPr>
        <w:t>Первый тип</w:t>
      </w:r>
      <w:r w:rsidRPr="009E05BD">
        <w:rPr>
          <w:rFonts w:ascii="Times New Roman" w:eastAsia="Times New Roman" w:hAnsi="Times New Roman" w:cs="Times New Roman"/>
          <w:sz w:val="24"/>
          <w:szCs w:val="24"/>
          <w:lang w:eastAsia="ru-RU"/>
        </w:rPr>
        <w:t xml:space="preserve"> – это воспитательные задачи, которые направлены на развитие эмоциональности, интеллекта, а также коммуникативных особенностей ребенка средствами детского театра.</w:t>
      </w:r>
    </w:p>
    <w:p w:rsidR="009E05BD" w:rsidRP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u w:val="single"/>
          <w:lang w:eastAsia="ru-RU"/>
        </w:rPr>
        <w:t> Второй тип</w:t>
      </w:r>
      <w:r w:rsidRPr="009E05BD">
        <w:rPr>
          <w:rFonts w:ascii="Times New Roman" w:eastAsia="Times New Roman" w:hAnsi="Times New Roman" w:cs="Times New Roman"/>
          <w:sz w:val="24"/>
          <w:szCs w:val="24"/>
          <w:lang w:eastAsia="ru-RU"/>
        </w:rPr>
        <w:t xml:space="preserve"> – это образовательные задачи, которые связаны непосредственно с развитием артистизма и навыков сценических воплощений, необходимых для участия в детском театре.</w:t>
      </w:r>
    </w:p>
    <w:p w:rsidR="00710B78" w:rsidRPr="009E05BD" w:rsidRDefault="00710B78" w:rsidP="00946F8B">
      <w:pPr>
        <w:widowControl w:val="0"/>
        <w:autoSpaceDE w:val="0"/>
        <w:autoSpaceDN w:val="0"/>
        <w:spacing w:after="0" w:line="240" w:lineRule="exact"/>
        <w:ind w:left="118" w:right="226" w:firstLine="456"/>
        <w:jc w:val="both"/>
        <w:rPr>
          <w:rFonts w:ascii="Times New Roman" w:eastAsia="Times New Roman" w:hAnsi="Times New Roman" w:cs="Times New Roman"/>
          <w:sz w:val="24"/>
        </w:rPr>
      </w:pPr>
      <w:r w:rsidRPr="009E05BD">
        <w:rPr>
          <w:rFonts w:ascii="Times New Roman" w:eastAsia="Times New Roman" w:hAnsi="Times New Roman" w:cs="Times New Roman"/>
          <w:b/>
          <w:i/>
          <w:sz w:val="24"/>
        </w:rPr>
        <w:t xml:space="preserve">Целью занятий </w:t>
      </w:r>
      <w:r w:rsidRPr="009E05BD">
        <w:rPr>
          <w:rFonts w:ascii="Times New Roman" w:eastAsia="Times New Roman" w:hAnsi="Times New Roman" w:cs="Times New Roman"/>
          <w:i/>
          <w:sz w:val="24"/>
        </w:rPr>
        <w:t xml:space="preserve">является обеспечение развития </w:t>
      </w:r>
      <w:r w:rsidRPr="009E05BD">
        <w:rPr>
          <w:rFonts w:ascii="Times New Roman" w:eastAsia="Times New Roman" w:hAnsi="Times New Roman" w:cs="Times New Roman"/>
          <w:sz w:val="24"/>
        </w:rPr>
        <w:t xml:space="preserve">универсальных учебных  действий как психологической составляющей содержания образования в сфере развития </w:t>
      </w:r>
      <w:r w:rsidRPr="009E05BD">
        <w:rPr>
          <w:rFonts w:ascii="Times New Roman" w:eastAsia="Times New Roman" w:hAnsi="Times New Roman" w:cs="Times New Roman"/>
          <w:i/>
          <w:sz w:val="24"/>
        </w:rPr>
        <w:t>личностных</w:t>
      </w:r>
      <w:r w:rsidRPr="009E05BD">
        <w:rPr>
          <w:rFonts w:ascii="Times New Roman" w:eastAsia="Times New Roman" w:hAnsi="Times New Roman" w:cs="Times New Roman"/>
          <w:sz w:val="24"/>
        </w:rPr>
        <w:t xml:space="preserve">, </w:t>
      </w:r>
      <w:r w:rsidRPr="009E05BD">
        <w:rPr>
          <w:rFonts w:ascii="Times New Roman" w:eastAsia="Times New Roman" w:hAnsi="Times New Roman" w:cs="Times New Roman"/>
          <w:i/>
          <w:sz w:val="24"/>
        </w:rPr>
        <w:t xml:space="preserve">регулятивных и познавательных универсальных учебных действий </w:t>
      </w:r>
      <w:r w:rsidRPr="009E05BD">
        <w:rPr>
          <w:rFonts w:ascii="Times New Roman" w:eastAsia="Times New Roman" w:hAnsi="Times New Roman" w:cs="Times New Roman"/>
          <w:sz w:val="24"/>
        </w:rPr>
        <w:t>и реализует следующие</w:t>
      </w:r>
      <w:r w:rsidRPr="009E05BD">
        <w:rPr>
          <w:rFonts w:ascii="Times New Roman" w:eastAsia="Times New Roman" w:hAnsi="Times New Roman" w:cs="Times New Roman"/>
          <w:spacing w:val="3"/>
          <w:sz w:val="24"/>
        </w:rPr>
        <w:t xml:space="preserve"> </w:t>
      </w:r>
      <w:r w:rsidRPr="009E05BD">
        <w:rPr>
          <w:rFonts w:ascii="Times New Roman" w:eastAsia="Times New Roman" w:hAnsi="Times New Roman" w:cs="Times New Roman"/>
          <w:b/>
          <w:i/>
          <w:sz w:val="24"/>
        </w:rPr>
        <w:t>задачи</w:t>
      </w:r>
      <w:r w:rsidRPr="009E05BD">
        <w:rPr>
          <w:rFonts w:ascii="Times New Roman" w:eastAsia="Times New Roman" w:hAnsi="Times New Roman" w:cs="Times New Roman"/>
          <w:sz w:val="24"/>
        </w:rPr>
        <w:t>:</w:t>
      </w:r>
    </w:p>
    <w:p w:rsidR="00710B78" w:rsidRPr="009E05BD" w:rsidRDefault="00710B78" w:rsidP="00946F8B">
      <w:pPr>
        <w:widowControl w:val="0"/>
        <w:numPr>
          <w:ilvl w:val="0"/>
          <w:numId w:val="1"/>
        </w:numPr>
        <w:tabs>
          <w:tab w:val="left" w:pos="1184"/>
          <w:tab w:val="left" w:pos="1185"/>
        </w:tabs>
        <w:autoSpaceDE w:val="0"/>
        <w:autoSpaceDN w:val="0"/>
        <w:spacing w:after="0" w:line="240" w:lineRule="exac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Усовершенствование техники</w:t>
      </w:r>
      <w:r w:rsidRPr="009E05BD">
        <w:rPr>
          <w:rFonts w:ascii="Times New Roman" w:eastAsia="Times New Roman" w:hAnsi="Times New Roman" w:cs="Times New Roman"/>
          <w:spacing w:val="-1"/>
          <w:sz w:val="24"/>
          <w:lang w:val="en-US"/>
        </w:rPr>
        <w:t xml:space="preserve"> </w:t>
      </w:r>
      <w:r w:rsidRPr="009E05BD">
        <w:rPr>
          <w:rFonts w:ascii="Times New Roman" w:eastAsia="Times New Roman" w:hAnsi="Times New Roman" w:cs="Times New Roman"/>
          <w:sz w:val="24"/>
          <w:lang w:val="en-US"/>
        </w:rPr>
        <w:t>чтения</w:t>
      </w:r>
    </w:p>
    <w:p w:rsidR="00710B78" w:rsidRDefault="00710B78" w:rsidP="00946F8B">
      <w:pPr>
        <w:widowControl w:val="0"/>
        <w:numPr>
          <w:ilvl w:val="0"/>
          <w:numId w:val="1"/>
        </w:numPr>
        <w:tabs>
          <w:tab w:val="left" w:pos="1184"/>
          <w:tab w:val="left" w:pos="1185"/>
          <w:tab w:val="left" w:pos="4953"/>
          <w:tab w:val="left" w:pos="8772"/>
        </w:tabs>
        <w:autoSpaceDE w:val="0"/>
        <w:autoSpaceDN w:val="0"/>
        <w:spacing w:after="0" w:line="240" w:lineRule="exact"/>
        <w:ind w:right="235"/>
        <w:rPr>
          <w:rFonts w:ascii="Times New Roman" w:eastAsia="Times New Roman" w:hAnsi="Times New Roman" w:cs="Times New Roman"/>
          <w:sz w:val="24"/>
        </w:rPr>
      </w:pPr>
      <w:r w:rsidRPr="009E05BD">
        <w:rPr>
          <w:rFonts w:ascii="Times New Roman" w:eastAsia="Times New Roman" w:hAnsi="Times New Roman" w:cs="Times New Roman"/>
          <w:sz w:val="24"/>
        </w:rPr>
        <w:t xml:space="preserve">Развитие  </w:t>
      </w:r>
      <w:r w:rsidRPr="009E05BD">
        <w:rPr>
          <w:rFonts w:ascii="Times New Roman" w:eastAsia="Times New Roman" w:hAnsi="Times New Roman" w:cs="Times New Roman"/>
          <w:spacing w:val="13"/>
          <w:sz w:val="24"/>
        </w:rPr>
        <w:t xml:space="preserve"> </w:t>
      </w:r>
      <w:r w:rsidRPr="009E05BD">
        <w:rPr>
          <w:rFonts w:ascii="Times New Roman" w:eastAsia="Times New Roman" w:hAnsi="Times New Roman" w:cs="Times New Roman"/>
          <w:sz w:val="24"/>
        </w:rPr>
        <w:t xml:space="preserve">практических  </w:t>
      </w:r>
      <w:r w:rsidRPr="009E05BD">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навыков</w:t>
      </w:r>
      <w:r>
        <w:rPr>
          <w:rFonts w:ascii="Times New Roman" w:eastAsia="Times New Roman" w:hAnsi="Times New Roman" w:cs="Times New Roman"/>
          <w:sz w:val="24"/>
        </w:rPr>
        <w:tab/>
        <w:t>устной</w:t>
      </w:r>
      <w:r w:rsidRPr="009E05BD">
        <w:rPr>
          <w:rFonts w:ascii="Times New Roman" w:eastAsia="Times New Roman" w:hAnsi="Times New Roman" w:cs="Times New Roman"/>
          <w:sz w:val="24"/>
        </w:rPr>
        <w:t xml:space="preserve">  речи  </w:t>
      </w:r>
      <w:r w:rsidRPr="009E05BD">
        <w:rPr>
          <w:rFonts w:ascii="Times New Roman" w:eastAsia="Times New Roman" w:hAnsi="Times New Roman" w:cs="Times New Roman"/>
          <w:spacing w:val="27"/>
          <w:sz w:val="24"/>
        </w:rPr>
        <w:t xml:space="preserve"> </w:t>
      </w:r>
      <w:r w:rsidRPr="009E05BD">
        <w:rPr>
          <w:rFonts w:ascii="Times New Roman" w:eastAsia="Times New Roman" w:hAnsi="Times New Roman" w:cs="Times New Roman"/>
          <w:sz w:val="24"/>
        </w:rPr>
        <w:t xml:space="preserve">и  </w:t>
      </w:r>
    </w:p>
    <w:p w:rsidR="00710B78" w:rsidRPr="009E05BD" w:rsidRDefault="00710B78" w:rsidP="00946F8B">
      <w:pPr>
        <w:widowControl w:val="0"/>
        <w:tabs>
          <w:tab w:val="left" w:pos="1184"/>
          <w:tab w:val="left" w:pos="1185"/>
          <w:tab w:val="left" w:pos="4953"/>
          <w:tab w:val="left" w:pos="8772"/>
        </w:tabs>
        <w:autoSpaceDE w:val="0"/>
        <w:autoSpaceDN w:val="0"/>
        <w:spacing w:after="0" w:line="240" w:lineRule="exact"/>
        <w:ind w:left="1184" w:right="235"/>
        <w:jc w:val="both"/>
        <w:rPr>
          <w:rFonts w:ascii="Times New Roman" w:eastAsia="Times New Roman" w:hAnsi="Times New Roman" w:cs="Times New Roman"/>
          <w:sz w:val="24"/>
        </w:rPr>
      </w:pPr>
      <w:r w:rsidRPr="009E05BD">
        <w:rPr>
          <w:rFonts w:ascii="Times New Roman" w:eastAsia="Times New Roman" w:hAnsi="Times New Roman" w:cs="Times New Roman"/>
          <w:spacing w:val="12"/>
          <w:sz w:val="24"/>
        </w:rPr>
        <w:t xml:space="preserve"> </w:t>
      </w:r>
      <w:r>
        <w:rPr>
          <w:rFonts w:ascii="Times New Roman" w:eastAsia="Times New Roman" w:hAnsi="Times New Roman" w:cs="Times New Roman"/>
          <w:sz w:val="24"/>
        </w:rPr>
        <w:t xml:space="preserve">выразительного </w:t>
      </w:r>
      <w:r w:rsidRPr="009E05BD">
        <w:rPr>
          <w:rFonts w:ascii="Times New Roman" w:eastAsia="Times New Roman" w:hAnsi="Times New Roman" w:cs="Times New Roman"/>
          <w:sz w:val="24"/>
        </w:rPr>
        <w:t>чтения учащихся</w:t>
      </w:r>
    </w:p>
    <w:p w:rsidR="00710B78" w:rsidRPr="00710B78" w:rsidRDefault="00710B78" w:rsidP="00946F8B">
      <w:pPr>
        <w:widowControl w:val="0"/>
        <w:numPr>
          <w:ilvl w:val="0"/>
          <w:numId w:val="1"/>
        </w:numPr>
        <w:tabs>
          <w:tab w:val="left" w:pos="1184"/>
          <w:tab w:val="left" w:pos="1185"/>
        </w:tabs>
        <w:autoSpaceDE w:val="0"/>
        <w:autoSpaceDN w:val="0"/>
        <w:spacing w:after="0" w:line="240" w:lineRule="exact"/>
        <w:ind w:hanging="355"/>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Улучшение качества усвоения прочитанного</w:t>
      </w:r>
      <w:r w:rsidRPr="009E05BD">
        <w:rPr>
          <w:rFonts w:ascii="Times New Roman" w:eastAsia="Times New Roman" w:hAnsi="Times New Roman" w:cs="Times New Roman"/>
          <w:spacing w:val="2"/>
          <w:sz w:val="24"/>
          <w:lang w:val="en-US"/>
        </w:rPr>
        <w:t xml:space="preserve"> </w:t>
      </w:r>
      <w:r w:rsidRPr="009E05BD">
        <w:rPr>
          <w:rFonts w:ascii="Times New Roman" w:eastAsia="Times New Roman" w:hAnsi="Times New Roman" w:cs="Times New Roman"/>
          <w:sz w:val="24"/>
          <w:lang w:val="en-US"/>
        </w:rPr>
        <w:t>текста</w:t>
      </w:r>
    </w:p>
    <w:p w:rsidR="00710B78" w:rsidRPr="009E05BD" w:rsidRDefault="00710B78" w:rsidP="00946F8B">
      <w:pPr>
        <w:widowControl w:val="0"/>
        <w:numPr>
          <w:ilvl w:val="0"/>
          <w:numId w:val="1"/>
        </w:numPr>
        <w:tabs>
          <w:tab w:val="left" w:pos="1184"/>
          <w:tab w:val="left" w:pos="1185"/>
        </w:tabs>
        <w:autoSpaceDE w:val="0"/>
        <w:autoSpaceDN w:val="0"/>
        <w:spacing w:after="0" w:line="240" w:lineRule="exact"/>
        <w:ind w:hanging="355"/>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Тренировка памяти и</w:t>
      </w:r>
      <w:r w:rsidRPr="009E05BD">
        <w:rPr>
          <w:rFonts w:ascii="Times New Roman" w:eastAsia="Times New Roman" w:hAnsi="Times New Roman" w:cs="Times New Roman"/>
          <w:spacing w:val="-5"/>
          <w:sz w:val="24"/>
          <w:lang w:val="en-US"/>
        </w:rPr>
        <w:t xml:space="preserve"> </w:t>
      </w:r>
      <w:r w:rsidRPr="009E05BD">
        <w:rPr>
          <w:rFonts w:ascii="Times New Roman" w:eastAsia="Times New Roman" w:hAnsi="Times New Roman" w:cs="Times New Roman"/>
          <w:sz w:val="24"/>
          <w:lang w:val="en-US"/>
        </w:rPr>
        <w:t>внимания</w:t>
      </w:r>
    </w:p>
    <w:p w:rsidR="00710B78" w:rsidRPr="009E05BD" w:rsidRDefault="00710B78" w:rsidP="00946F8B">
      <w:pPr>
        <w:widowControl w:val="0"/>
        <w:numPr>
          <w:ilvl w:val="0"/>
          <w:numId w:val="1"/>
        </w:numPr>
        <w:tabs>
          <w:tab w:val="left" w:pos="1184"/>
          <w:tab w:val="left" w:pos="1185"/>
        </w:tabs>
        <w:autoSpaceDE w:val="0"/>
        <w:autoSpaceDN w:val="0"/>
        <w:spacing w:after="0" w:line="240" w:lineRule="exact"/>
        <w:ind w:hanging="355"/>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Активизация творческих</w:t>
      </w:r>
      <w:r w:rsidRPr="009E05BD">
        <w:rPr>
          <w:rFonts w:ascii="Times New Roman" w:eastAsia="Times New Roman" w:hAnsi="Times New Roman" w:cs="Times New Roman"/>
          <w:spacing w:val="-3"/>
          <w:sz w:val="24"/>
          <w:lang w:val="en-US"/>
        </w:rPr>
        <w:t xml:space="preserve"> </w:t>
      </w:r>
      <w:r w:rsidRPr="009E05BD">
        <w:rPr>
          <w:rFonts w:ascii="Times New Roman" w:eastAsia="Times New Roman" w:hAnsi="Times New Roman" w:cs="Times New Roman"/>
          <w:sz w:val="24"/>
          <w:lang w:val="en-US"/>
        </w:rPr>
        <w:t>способностей;</w:t>
      </w:r>
    </w:p>
    <w:p w:rsidR="00710B78" w:rsidRPr="009E05BD" w:rsidRDefault="00710B78" w:rsidP="00946F8B">
      <w:pPr>
        <w:widowControl w:val="0"/>
        <w:numPr>
          <w:ilvl w:val="0"/>
          <w:numId w:val="1"/>
        </w:numPr>
        <w:tabs>
          <w:tab w:val="left" w:pos="1184"/>
          <w:tab w:val="left" w:pos="1185"/>
        </w:tabs>
        <w:autoSpaceDE w:val="0"/>
        <w:autoSpaceDN w:val="0"/>
        <w:spacing w:after="0" w:line="240" w:lineRule="exact"/>
        <w:ind w:hanging="355"/>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Физическое оздоровление</w:t>
      </w:r>
      <w:r w:rsidRPr="009E05BD">
        <w:rPr>
          <w:rFonts w:ascii="Times New Roman" w:eastAsia="Times New Roman" w:hAnsi="Times New Roman" w:cs="Times New Roman"/>
          <w:spacing w:val="-14"/>
          <w:sz w:val="24"/>
          <w:lang w:val="en-US"/>
        </w:rPr>
        <w:t xml:space="preserve"> </w:t>
      </w:r>
      <w:r w:rsidRPr="009E05BD">
        <w:rPr>
          <w:rFonts w:ascii="Times New Roman" w:eastAsia="Times New Roman" w:hAnsi="Times New Roman" w:cs="Times New Roman"/>
          <w:sz w:val="24"/>
          <w:lang w:val="en-US"/>
        </w:rPr>
        <w:t>человека</w:t>
      </w:r>
    </w:p>
    <w:p w:rsid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к творчеству других.</w:t>
      </w:r>
    </w:p>
    <w:p w:rsidR="00710B78" w:rsidRDefault="00710B78" w:rsidP="00946F8B">
      <w:pPr>
        <w:spacing w:after="0" w:line="240" w:lineRule="exact"/>
        <w:ind w:left="567"/>
        <w:jc w:val="both"/>
        <w:rPr>
          <w:rFonts w:ascii="Times New Roman" w:eastAsia="Times New Roman" w:hAnsi="Times New Roman" w:cs="Times New Roman"/>
          <w:sz w:val="24"/>
          <w:szCs w:val="24"/>
          <w:lang w:eastAsia="ru-RU"/>
        </w:rPr>
      </w:pPr>
    </w:p>
    <w:p w:rsidR="00710B78" w:rsidRDefault="00710B78" w:rsidP="00946F8B">
      <w:pPr>
        <w:spacing w:after="0" w:line="240" w:lineRule="exact"/>
        <w:ind w:left="567"/>
        <w:jc w:val="both"/>
        <w:rPr>
          <w:rFonts w:ascii="Times New Roman" w:eastAsia="Times New Roman" w:hAnsi="Times New Roman" w:cs="Times New Roman"/>
          <w:sz w:val="24"/>
          <w:szCs w:val="24"/>
          <w:lang w:eastAsia="ru-RU"/>
        </w:rPr>
      </w:pPr>
    </w:p>
    <w:p w:rsidR="00946F8B" w:rsidRPr="009E05BD" w:rsidRDefault="00946F8B" w:rsidP="00946F8B">
      <w:pPr>
        <w:spacing w:after="0" w:line="240" w:lineRule="exact"/>
        <w:ind w:left="567"/>
        <w:jc w:val="both"/>
        <w:rPr>
          <w:rFonts w:ascii="Times New Roman" w:eastAsia="Times New Roman" w:hAnsi="Times New Roman" w:cs="Times New Roman"/>
          <w:sz w:val="24"/>
          <w:szCs w:val="24"/>
          <w:lang w:eastAsia="ru-RU"/>
        </w:rPr>
      </w:pPr>
    </w:p>
    <w:p w:rsidR="009E05BD" w:rsidRP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lastRenderedPageBreak/>
        <w:t xml:space="preserve">    </w:t>
      </w:r>
      <w:r w:rsidRPr="009E05BD">
        <w:rPr>
          <w:rFonts w:ascii="Times New Roman" w:eastAsia="Times New Roman" w:hAnsi="Times New Roman" w:cs="Times New Roman"/>
          <w:b/>
          <w:bCs/>
          <w:sz w:val="24"/>
          <w:szCs w:val="24"/>
          <w:lang w:eastAsia="ru-RU"/>
        </w:rPr>
        <w:t>Место курса в учебном плане:</w:t>
      </w:r>
    </w:p>
    <w:p w:rsidR="009E05BD" w:rsidRPr="009E05BD" w:rsidRDefault="009E05BD" w:rsidP="00946F8B">
      <w:pPr>
        <w:spacing w:after="0" w:line="240" w:lineRule="exact"/>
        <w:ind w:left="567"/>
        <w:jc w:val="both"/>
        <w:rPr>
          <w:rFonts w:ascii="Times New Roman" w:eastAsia="Times New Roman" w:hAnsi="Times New Roman" w:cs="Times New Roman"/>
          <w:bCs/>
          <w:sz w:val="24"/>
          <w:szCs w:val="24"/>
          <w:lang w:eastAsia="ru-RU"/>
        </w:rPr>
      </w:pPr>
      <w:r w:rsidRPr="009E05BD">
        <w:rPr>
          <w:rFonts w:ascii="Times New Roman" w:eastAsia="Times New Roman" w:hAnsi="Times New Roman" w:cs="Times New Roman"/>
          <w:bCs/>
          <w:sz w:val="24"/>
          <w:szCs w:val="24"/>
          <w:lang w:eastAsia="ru-RU"/>
        </w:rPr>
        <w:t>Прогр</w:t>
      </w:r>
      <w:r w:rsidR="00710B78">
        <w:rPr>
          <w:rFonts w:ascii="Times New Roman" w:eastAsia="Times New Roman" w:hAnsi="Times New Roman" w:cs="Times New Roman"/>
          <w:bCs/>
          <w:sz w:val="24"/>
          <w:szCs w:val="24"/>
          <w:lang w:eastAsia="ru-RU"/>
        </w:rPr>
        <w:t>амма рассчитана для учащихся 5-9</w:t>
      </w:r>
      <w:r w:rsidRPr="009E05BD">
        <w:rPr>
          <w:rFonts w:ascii="Times New Roman" w:eastAsia="Times New Roman" w:hAnsi="Times New Roman" w:cs="Times New Roman"/>
          <w:bCs/>
          <w:sz w:val="24"/>
          <w:szCs w:val="24"/>
          <w:lang w:eastAsia="ru-RU"/>
        </w:rPr>
        <w:t xml:space="preserve"> класса, на 1 год обучения.</w:t>
      </w:r>
    </w:p>
    <w:p w:rsidR="009E05BD" w:rsidRP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На  реализацию т</w:t>
      </w:r>
      <w:r w:rsidR="00176DB7">
        <w:rPr>
          <w:rFonts w:ascii="Times New Roman" w:eastAsia="Times New Roman" w:hAnsi="Times New Roman" w:cs="Times New Roman"/>
          <w:sz w:val="24"/>
          <w:szCs w:val="24"/>
          <w:lang w:eastAsia="ru-RU"/>
        </w:rPr>
        <w:t>еатрального курса  отводится  33</w:t>
      </w:r>
      <w:r w:rsidRPr="009E05BD">
        <w:rPr>
          <w:rFonts w:ascii="Times New Roman" w:eastAsia="Times New Roman" w:hAnsi="Times New Roman" w:cs="Times New Roman"/>
          <w:sz w:val="24"/>
          <w:szCs w:val="24"/>
          <w:lang w:eastAsia="ru-RU"/>
        </w:rPr>
        <w:t xml:space="preserve">  ч  в год  (1  час  в  неделю). </w:t>
      </w:r>
    </w:p>
    <w:p w:rsidR="00176DB7"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    </w:t>
      </w:r>
    </w:p>
    <w:p w:rsid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70%  содержания планирования направлено на активную  двигательную деятельность учащихся. Это: репетиции, </w:t>
      </w:r>
      <w:r w:rsidR="00D72D24">
        <w:rPr>
          <w:rFonts w:ascii="Times New Roman" w:eastAsia="Times New Roman" w:hAnsi="Times New Roman" w:cs="Times New Roman"/>
          <w:sz w:val="24"/>
          <w:szCs w:val="24"/>
          <w:lang w:eastAsia="ru-RU"/>
        </w:rPr>
        <w:t xml:space="preserve"> </w:t>
      </w:r>
      <w:r w:rsidRPr="009E05BD">
        <w:rPr>
          <w:rFonts w:ascii="Times New Roman" w:eastAsia="Times New Roman" w:hAnsi="Times New Roman" w:cs="Times New Roman"/>
          <w:sz w:val="24"/>
          <w:szCs w:val="24"/>
          <w:lang w:eastAsia="ru-RU"/>
        </w:rPr>
        <w:t xml:space="preserve"> подготовка костюмов, посещение театров.  Остальное время  распределено на проведение  тематических бесед, п</w:t>
      </w:r>
      <w:r w:rsidR="00D72D24">
        <w:rPr>
          <w:rFonts w:ascii="Times New Roman" w:eastAsia="Times New Roman" w:hAnsi="Times New Roman" w:cs="Times New Roman"/>
          <w:sz w:val="24"/>
          <w:szCs w:val="24"/>
          <w:lang w:eastAsia="ru-RU"/>
        </w:rPr>
        <w:t>росмотр электронных презентаций</w:t>
      </w:r>
      <w:r w:rsidRPr="009E05BD">
        <w:rPr>
          <w:rFonts w:ascii="Times New Roman" w:eastAsia="Times New Roman" w:hAnsi="Times New Roman" w:cs="Times New Roman"/>
          <w:sz w:val="24"/>
          <w:szCs w:val="24"/>
          <w:lang w:eastAsia="ru-RU"/>
        </w:rPr>
        <w:t xml:space="preserve">, заучивание текстов, репетиции.  Для успешной реализации программы будут  использованы  Интерет-ресурсы, посещение спектаклей. </w:t>
      </w:r>
    </w:p>
    <w:p w:rsidR="00946F8B" w:rsidRDefault="00946F8B" w:rsidP="00946F8B">
      <w:pPr>
        <w:spacing w:after="0" w:line="240" w:lineRule="exact"/>
        <w:ind w:left="567"/>
        <w:jc w:val="both"/>
        <w:rPr>
          <w:rFonts w:ascii="Times New Roman" w:eastAsia="Times New Roman" w:hAnsi="Times New Roman" w:cs="Times New Roman"/>
          <w:b/>
          <w:sz w:val="24"/>
          <w:szCs w:val="24"/>
          <w:lang w:eastAsia="ru-RU"/>
        </w:rPr>
      </w:pPr>
    </w:p>
    <w:p w:rsidR="00946F8B" w:rsidRPr="00946F8B" w:rsidRDefault="00946F8B" w:rsidP="00946F8B">
      <w:pPr>
        <w:spacing w:after="0" w:line="240" w:lineRule="exact"/>
        <w:ind w:left="567"/>
        <w:jc w:val="both"/>
        <w:rPr>
          <w:rFonts w:ascii="Times New Roman" w:eastAsia="Times New Roman" w:hAnsi="Times New Roman" w:cs="Times New Roman"/>
          <w:b/>
          <w:sz w:val="24"/>
          <w:szCs w:val="24"/>
          <w:lang w:eastAsia="ru-RU"/>
        </w:rPr>
      </w:pPr>
      <w:r w:rsidRPr="00946F8B">
        <w:rPr>
          <w:rFonts w:ascii="Times New Roman" w:eastAsia="Times New Roman" w:hAnsi="Times New Roman" w:cs="Times New Roman"/>
          <w:b/>
          <w:sz w:val="24"/>
          <w:szCs w:val="24"/>
          <w:lang w:eastAsia="ru-RU"/>
        </w:rPr>
        <w:t>Содержание изучаемого курса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p>
    <w:p w:rsidR="00946F8B" w:rsidRPr="00946F8B" w:rsidRDefault="00946F8B" w:rsidP="00946F8B">
      <w:pPr>
        <w:spacing w:after="0" w:line="240" w:lineRule="atLeas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1</w:t>
      </w:r>
      <w:r w:rsidRPr="00946F8B">
        <w:rPr>
          <w:rFonts w:ascii="Times New Roman" w:eastAsia="Times New Roman" w:hAnsi="Times New Roman" w:cs="Times New Roman"/>
          <w:sz w:val="24"/>
          <w:szCs w:val="24"/>
          <w:lang w:eastAsia="ru-RU"/>
        </w:rPr>
        <w:t>: Вводное занятие. Что такое поэзия?  Поэтические жанры. (2 часа)</w:t>
      </w:r>
    </w:p>
    <w:p w:rsidR="00946F8B" w:rsidRPr="00946F8B" w:rsidRDefault="00946F8B" w:rsidP="00946F8B">
      <w:pPr>
        <w:spacing w:after="0" w:line="240" w:lineRule="atLeas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 xml:space="preserve">Теория: Цель, задачи, содержание программы обучения. Понятие слова «поэзия». Знакомство с лирическими  жанрами: гимн, ода, послание, сатира, псалом, сонет, песня, стихотворение, лиро-эпическими: </w:t>
      </w:r>
      <w:r>
        <w:rPr>
          <w:rFonts w:ascii="Times New Roman" w:eastAsia="Times New Roman" w:hAnsi="Times New Roman" w:cs="Times New Roman"/>
          <w:sz w:val="24"/>
          <w:szCs w:val="24"/>
          <w:lang w:eastAsia="ru-RU"/>
        </w:rPr>
        <w:t>баллада, поэма, роман в стихах.</w:t>
      </w:r>
    </w:p>
    <w:p w:rsidR="00946F8B" w:rsidRPr="00946F8B" w:rsidRDefault="00946F8B" w:rsidP="00946F8B">
      <w:pPr>
        <w:spacing w:after="0" w:line="240" w:lineRule="atLeas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Анализ поэтических текстов с целью определе</w:t>
      </w:r>
      <w:r>
        <w:rPr>
          <w:rFonts w:ascii="Times New Roman" w:eastAsia="Times New Roman" w:hAnsi="Times New Roman" w:cs="Times New Roman"/>
          <w:sz w:val="24"/>
          <w:szCs w:val="24"/>
          <w:lang w:eastAsia="ru-RU"/>
        </w:rPr>
        <w:t>ния их жанровой принадлежности.</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2</w:t>
      </w:r>
      <w:r w:rsidRPr="00946F8B">
        <w:rPr>
          <w:rFonts w:ascii="Times New Roman" w:eastAsia="Times New Roman" w:hAnsi="Times New Roman" w:cs="Times New Roman"/>
          <w:sz w:val="24"/>
          <w:szCs w:val="24"/>
          <w:lang w:eastAsia="ru-RU"/>
        </w:rPr>
        <w:t>: «Я знаю силу слов…». Назн</w:t>
      </w:r>
      <w:r>
        <w:rPr>
          <w:rFonts w:ascii="Times New Roman" w:eastAsia="Times New Roman" w:hAnsi="Times New Roman" w:cs="Times New Roman"/>
          <w:sz w:val="24"/>
          <w:szCs w:val="24"/>
          <w:lang w:eastAsia="ru-RU"/>
        </w:rPr>
        <w:t>ачение поэта и поэзии. (2 часа)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Беседа о назначении поэта и поэзии. Знак</w:t>
      </w:r>
      <w:r>
        <w:rPr>
          <w:rFonts w:ascii="Times New Roman" w:eastAsia="Times New Roman" w:hAnsi="Times New Roman" w:cs="Times New Roman"/>
          <w:sz w:val="24"/>
          <w:szCs w:val="24"/>
          <w:lang w:eastAsia="ru-RU"/>
        </w:rPr>
        <w:t>омство с литературной критикой.</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Викторины по творчеству русских поэтов. Решение проблемы: как понимать – «Поэтом можешь ты не быть, а гражданино</w:t>
      </w:r>
      <w:r>
        <w:rPr>
          <w:rFonts w:ascii="Times New Roman" w:eastAsia="Times New Roman" w:hAnsi="Times New Roman" w:cs="Times New Roman"/>
          <w:sz w:val="24"/>
          <w:szCs w:val="24"/>
          <w:lang w:eastAsia="ru-RU"/>
        </w:rPr>
        <w:t>м быть обязан» (Н.А. Некрасов).</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3</w:t>
      </w:r>
      <w:r w:rsidRPr="00946F8B">
        <w:rPr>
          <w:rFonts w:ascii="Times New Roman" w:eastAsia="Times New Roman" w:hAnsi="Times New Roman" w:cs="Times New Roman"/>
          <w:sz w:val="24"/>
          <w:szCs w:val="24"/>
          <w:lang w:eastAsia="ru-RU"/>
        </w:rPr>
        <w:t>: Изобразительно-выразительные средств</w:t>
      </w:r>
      <w:r>
        <w:rPr>
          <w:rFonts w:ascii="Times New Roman" w:eastAsia="Times New Roman" w:hAnsi="Times New Roman" w:cs="Times New Roman"/>
          <w:sz w:val="24"/>
          <w:szCs w:val="24"/>
          <w:lang w:eastAsia="ru-RU"/>
        </w:rPr>
        <w:t>а поэтического языка. (6 часов)</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Троп. Эпитеты. Сравнение. Олицетворение. Метафора. Метонимия. Перифраз. Синекдоха. Гипербола.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Чтение и анализ стихотворений на предмет определения в них изобразительно-выр</w:t>
      </w:r>
      <w:r>
        <w:rPr>
          <w:rFonts w:ascii="Times New Roman" w:eastAsia="Times New Roman" w:hAnsi="Times New Roman" w:cs="Times New Roman"/>
          <w:sz w:val="24"/>
          <w:szCs w:val="24"/>
          <w:lang w:eastAsia="ru-RU"/>
        </w:rPr>
        <w:t>азительных поэтических средств.</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Игра «Подбери тропы».</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онкурс стихотворений о природе.</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4</w:t>
      </w:r>
      <w:r w:rsidRPr="00946F8B">
        <w:rPr>
          <w:rFonts w:ascii="Times New Roman" w:eastAsia="Times New Roman" w:hAnsi="Times New Roman" w:cs="Times New Roman"/>
          <w:sz w:val="24"/>
          <w:szCs w:val="24"/>
          <w:lang w:eastAsia="ru-RU"/>
        </w:rPr>
        <w:t>: Системы ст</w:t>
      </w:r>
      <w:r>
        <w:rPr>
          <w:rFonts w:ascii="Times New Roman" w:eastAsia="Times New Roman" w:hAnsi="Times New Roman" w:cs="Times New Roman"/>
          <w:sz w:val="24"/>
          <w:szCs w:val="24"/>
          <w:lang w:eastAsia="ru-RU"/>
        </w:rPr>
        <w:t>ихосложения. (2 часа)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Виды систем стихосложения (античная, песенно-тоническая, силлабо-тоничес</w:t>
      </w:r>
      <w:r>
        <w:rPr>
          <w:rFonts w:ascii="Times New Roman" w:eastAsia="Times New Roman" w:hAnsi="Times New Roman" w:cs="Times New Roman"/>
          <w:sz w:val="24"/>
          <w:szCs w:val="24"/>
          <w:lang w:eastAsia="ru-RU"/>
        </w:rPr>
        <w:t>кая, декламационно-тоническая).</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Игра «Угадай».</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5</w:t>
      </w:r>
      <w:r>
        <w:rPr>
          <w:rFonts w:ascii="Times New Roman" w:eastAsia="Times New Roman" w:hAnsi="Times New Roman" w:cs="Times New Roman"/>
          <w:sz w:val="24"/>
          <w:szCs w:val="24"/>
          <w:lang w:eastAsia="ru-RU"/>
        </w:rPr>
        <w:t>: Размер стиха. (6 часов)</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Строфа. Стопы. Размеры стиха (ямб, хорей,</w:t>
      </w:r>
      <w:r>
        <w:rPr>
          <w:rFonts w:ascii="Times New Roman" w:eastAsia="Times New Roman" w:hAnsi="Times New Roman" w:cs="Times New Roman"/>
          <w:sz w:val="24"/>
          <w:szCs w:val="24"/>
          <w:lang w:eastAsia="ru-RU"/>
        </w:rPr>
        <w:t xml:space="preserve"> дактиль, анапест, амфибрахий).</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 xml:space="preserve">Практические работы: Анализ поэтических </w:t>
      </w:r>
      <w:r>
        <w:rPr>
          <w:rFonts w:ascii="Times New Roman" w:eastAsia="Times New Roman" w:hAnsi="Times New Roman" w:cs="Times New Roman"/>
          <w:sz w:val="24"/>
          <w:szCs w:val="24"/>
          <w:lang w:eastAsia="ru-RU"/>
        </w:rPr>
        <w:t>произведений русских классиков.</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Конкурс на написание четверостиший, написанных двусло</w:t>
      </w:r>
      <w:r>
        <w:rPr>
          <w:rFonts w:ascii="Times New Roman" w:eastAsia="Times New Roman" w:hAnsi="Times New Roman" w:cs="Times New Roman"/>
          <w:sz w:val="24"/>
          <w:szCs w:val="24"/>
          <w:lang w:eastAsia="ru-RU"/>
        </w:rPr>
        <w:t>жными и трёхсложными размерами.</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Конкурс стихов, посв</w:t>
      </w:r>
      <w:r>
        <w:rPr>
          <w:rFonts w:ascii="Times New Roman" w:eastAsia="Times New Roman" w:hAnsi="Times New Roman" w:cs="Times New Roman"/>
          <w:sz w:val="24"/>
          <w:szCs w:val="24"/>
          <w:lang w:eastAsia="ru-RU"/>
        </w:rPr>
        <w:t>ящённый здоровому образу жизни.</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6</w:t>
      </w:r>
      <w:r w:rsidRPr="00946F8B">
        <w:rPr>
          <w:rFonts w:ascii="Times New Roman" w:eastAsia="Times New Roman" w:hAnsi="Times New Roman" w:cs="Times New Roman"/>
          <w:sz w:val="24"/>
          <w:szCs w:val="24"/>
          <w:lang w:eastAsia="ru-RU"/>
        </w:rPr>
        <w:t>: Рифма. «Поход за вдохновением». (6 часов)</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Рифма. Виды рифмовки (парная или смежная, перекрёстная, опоясывающая или кольцевая). Точная и неточная рифмы.</w:t>
      </w:r>
    </w:p>
    <w:p w:rsidR="00946F8B" w:rsidRPr="00946F8B" w:rsidRDefault="00946F8B" w:rsidP="00946F8B">
      <w:pPr>
        <w:spacing w:after="0" w:line="240" w:lineRule="exact"/>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46F8B">
        <w:rPr>
          <w:rFonts w:ascii="Times New Roman" w:eastAsia="Times New Roman" w:hAnsi="Times New Roman" w:cs="Times New Roman"/>
          <w:sz w:val="24"/>
          <w:szCs w:val="24"/>
          <w:lang w:eastAsia="ru-RU"/>
        </w:rPr>
        <w:t>Практичес</w:t>
      </w:r>
      <w:r>
        <w:rPr>
          <w:rFonts w:ascii="Times New Roman" w:eastAsia="Times New Roman" w:hAnsi="Times New Roman" w:cs="Times New Roman"/>
          <w:sz w:val="24"/>
          <w:szCs w:val="24"/>
          <w:lang w:eastAsia="ru-RU"/>
        </w:rPr>
        <w:t>кие работы: Игра «Найди рифму».</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Экскур</w:t>
      </w:r>
      <w:r>
        <w:rPr>
          <w:rFonts w:ascii="Times New Roman" w:eastAsia="Times New Roman" w:hAnsi="Times New Roman" w:cs="Times New Roman"/>
          <w:sz w:val="24"/>
          <w:szCs w:val="24"/>
          <w:lang w:eastAsia="ru-RU"/>
        </w:rPr>
        <w:t>сия в музей Николая Рериха.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Конкурс стихов, посвящённый временам года.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7:</w:t>
      </w:r>
      <w:r>
        <w:rPr>
          <w:rFonts w:ascii="Times New Roman" w:eastAsia="Times New Roman" w:hAnsi="Times New Roman" w:cs="Times New Roman"/>
          <w:sz w:val="24"/>
          <w:szCs w:val="24"/>
          <w:lang w:eastAsia="ru-RU"/>
        </w:rPr>
        <w:t xml:space="preserve"> Поэзия и штампы. (2 часа)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w:t>
      </w:r>
      <w:r>
        <w:rPr>
          <w:rFonts w:ascii="Times New Roman" w:eastAsia="Times New Roman" w:hAnsi="Times New Roman" w:cs="Times New Roman"/>
          <w:sz w:val="24"/>
          <w:szCs w:val="24"/>
          <w:lang w:eastAsia="ru-RU"/>
        </w:rPr>
        <w:t>: Понятие «штамп» в литературе.</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Разбор неудачных стихов, несовершенных поэтических произведений, подобранных учителем и учащимися (штампы, стилистические неточности, назидательность).</w:t>
      </w:r>
    </w:p>
    <w:p w:rsidR="00946F8B" w:rsidRDefault="00946F8B" w:rsidP="00946F8B">
      <w:pPr>
        <w:spacing w:after="0" w:line="240" w:lineRule="exact"/>
        <w:ind w:left="567"/>
        <w:jc w:val="both"/>
        <w:rPr>
          <w:rFonts w:ascii="Times New Roman" w:eastAsia="Times New Roman" w:hAnsi="Times New Roman" w:cs="Times New Roman"/>
          <w:b/>
          <w:sz w:val="24"/>
          <w:szCs w:val="24"/>
          <w:lang w:eastAsia="ru-RU"/>
        </w:rPr>
      </w:pP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8:</w:t>
      </w:r>
      <w:r>
        <w:rPr>
          <w:rFonts w:ascii="Times New Roman" w:eastAsia="Times New Roman" w:hAnsi="Times New Roman" w:cs="Times New Roman"/>
          <w:sz w:val="24"/>
          <w:szCs w:val="24"/>
          <w:lang w:eastAsia="ru-RU"/>
        </w:rPr>
        <w:t xml:space="preserve"> Стили речи. (2 часа)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Связная речь. Стилистические особенности языка. Типы текстов. Композиция художественного произведения.  Типы речевых о</w:t>
      </w:r>
      <w:r>
        <w:rPr>
          <w:rFonts w:ascii="Times New Roman" w:eastAsia="Times New Roman" w:hAnsi="Times New Roman" w:cs="Times New Roman"/>
          <w:sz w:val="24"/>
          <w:szCs w:val="24"/>
          <w:lang w:eastAsia="ru-RU"/>
        </w:rPr>
        <w:t>шибок и способы их исправления.</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lastRenderedPageBreak/>
        <w:t xml:space="preserve">Практические </w:t>
      </w:r>
      <w:r>
        <w:rPr>
          <w:rFonts w:ascii="Times New Roman" w:eastAsia="Times New Roman" w:hAnsi="Times New Roman" w:cs="Times New Roman"/>
          <w:sz w:val="24"/>
          <w:szCs w:val="24"/>
          <w:lang w:eastAsia="ru-RU"/>
        </w:rPr>
        <w:t>работы: Игра «Составь рассказ».</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9:</w:t>
      </w:r>
      <w:r>
        <w:rPr>
          <w:rFonts w:ascii="Times New Roman" w:eastAsia="Times New Roman" w:hAnsi="Times New Roman" w:cs="Times New Roman"/>
          <w:sz w:val="24"/>
          <w:szCs w:val="24"/>
          <w:lang w:eastAsia="ru-RU"/>
        </w:rPr>
        <w:t xml:space="preserve"> Поэзия и живопись. (2 часа)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Роль живописи в поэтическом творчестве. Вдох</w:t>
      </w:r>
      <w:r>
        <w:rPr>
          <w:rFonts w:ascii="Times New Roman" w:eastAsia="Times New Roman" w:hAnsi="Times New Roman" w:cs="Times New Roman"/>
          <w:sz w:val="24"/>
          <w:szCs w:val="24"/>
          <w:lang w:eastAsia="ru-RU"/>
        </w:rPr>
        <w:t>новение, навеянное созерцанием.</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Рассматривание различных репродукций. Переложение на стихотворный т</w:t>
      </w:r>
      <w:r>
        <w:rPr>
          <w:rFonts w:ascii="Times New Roman" w:eastAsia="Times New Roman" w:hAnsi="Times New Roman" w:cs="Times New Roman"/>
          <w:sz w:val="24"/>
          <w:szCs w:val="24"/>
          <w:lang w:eastAsia="ru-RU"/>
        </w:rPr>
        <w:t>екст.</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10</w:t>
      </w:r>
      <w:r w:rsidRPr="00946F8B">
        <w:rPr>
          <w:rFonts w:ascii="Times New Roman" w:eastAsia="Times New Roman" w:hAnsi="Times New Roman" w:cs="Times New Roman"/>
          <w:sz w:val="24"/>
          <w:szCs w:val="24"/>
          <w:lang w:eastAsia="ru-RU"/>
        </w:rPr>
        <w:t>: Музыка в поэзии. Моё п</w:t>
      </w:r>
      <w:r>
        <w:rPr>
          <w:rFonts w:ascii="Times New Roman" w:eastAsia="Times New Roman" w:hAnsi="Times New Roman" w:cs="Times New Roman"/>
          <w:sz w:val="24"/>
          <w:szCs w:val="24"/>
          <w:lang w:eastAsia="ru-RU"/>
        </w:rPr>
        <w:t>оэтическое творчество. (2 часа)</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Роль музыкальных произведен</w:t>
      </w:r>
      <w:r>
        <w:rPr>
          <w:rFonts w:ascii="Times New Roman" w:eastAsia="Times New Roman" w:hAnsi="Times New Roman" w:cs="Times New Roman"/>
          <w:sz w:val="24"/>
          <w:szCs w:val="24"/>
          <w:lang w:eastAsia="ru-RU"/>
        </w:rPr>
        <w:t>ий в стихосложении. Настроение.</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Прослушивание музы</w:t>
      </w:r>
      <w:r>
        <w:rPr>
          <w:rFonts w:ascii="Times New Roman" w:eastAsia="Times New Roman" w:hAnsi="Times New Roman" w:cs="Times New Roman"/>
          <w:sz w:val="24"/>
          <w:szCs w:val="24"/>
          <w:lang w:eastAsia="ru-RU"/>
        </w:rPr>
        <w:t>ки. Наложение стихов на музыку.</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b/>
          <w:sz w:val="24"/>
          <w:szCs w:val="24"/>
          <w:lang w:eastAsia="ru-RU"/>
        </w:rPr>
        <w:t>Тема 11:</w:t>
      </w:r>
      <w:r w:rsidRPr="00946F8B">
        <w:rPr>
          <w:rFonts w:ascii="Times New Roman" w:eastAsia="Times New Roman" w:hAnsi="Times New Roman" w:cs="Times New Roman"/>
          <w:sz w:val="24"/>
          <w:szCs w:val="24"/>
          <w:lang w:eastAsia="ru-RU"/>
        </w:rPr>
        <w:t xml:space="preserve"> Итоговое занятие  по курсу занятий. </w:t>
      </w:r>
      <w:r>
        <w:rPr>
          <w:rFonts w:ascii="Times New Roman" w:eastAsia="Times New Roman" w:hAnsi="Times New Roman" w:cs="Times New Roman"/>
          <w:sz w:val="24"/>
          <w:szCs w:val="24"/>
          <w:lang w:eastAsia="ru-RU"/>
        </w:rPr>
        <w:t>Ярмарка талантов. (1 час)</w:t>
      </w:r>
    </w:p>
    <w:p w:rsidR="00946F8B" w:rsidRPr="00946F8B"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Теория: Обобще</w:t>
      </w:r>
      <w:r>
        <w:rPr>
          <w:rFonts w:ascii="Times New Roman" w:eastAsia="Times New Roman" w:hAnsi="Times New Roman" w:cs="Times New Roman"/>
          <w:sz w:val="24"/>
          <w:szCs w:val="24"/>
          <w:lang w:eastAsia="ru-RU"/>
        </w:rPr>
        <w:t>ние знаний и подведение итогов.</w:t>
      </w:r>
    </w:p>
    <w:p w:rsidR="00946F8B" w:rsidRPr="009E05BD" w:rsidRDefault="00946F8B" w:rsidP="00946F8B">
      <w:pPr>
        <w:spacing w:after="0" w:line="240" w:lineRule="exact"/>
        <w:ind w:left="567"/>
        <w:jc w:val="both"/>
        <w:rPr>
          <w:rFonts w:ascii="Times New Roman" w:eastAsia="Times New Roman" w:hAnsi="Times New Roman" w:cs="Times New Roman"/>
          <w:sz w:val="24"/>
          <w:szCs w:val="24"/>
          <w:lang w:eastAsia="ru-RU"/>
        </w:rPr>
      </w:pPr>
      <w:r w:rsidRPr="00946F8B">
        <w:rPr>
          <w:rFonts w:ascii="Times New Roman" w:eastAsia="Times New Roman" w:hAnsi="Times New Roman" w:cs="Times New Roman"/>
          <w:sz w:val="24"/>
          <w:szCs w:val="24"/>
          <w:lang w:eastAsia="ru-RU"/>
        </w:rPr>
        <w:t>Практические работы: Литературный вечер «Это мой мир».</w:t>
      </w:r>
    </w:p>
    <w:p w:rsidR="009E05BD" w:rsidRPr="009E05BD" w:rsidRDefault="009E05BD" w:rsidP="00946F8B">
      <w:pPr>
        <w:spacing w:after="0" w:line="240" w:lineRule="exact"/>
        <w:ind w:left="567"/>
        <w:jc w:val="both"/>
        <w:rPr>
          <w:rFonts w:ascii="Times New Roman" w:eastAsia="Times New Roman" w:hAnsi="Times New Roman" w:cs="Times New Roman"/>
          <w:sz w:val="24"/>
          <w:szCs w:val="24"/>
          <w:lang w:eastAsia="ru-RU"/>
        </w:rPr>
      </w:pPr>
    </w:p>
    <w:p w:rsidR="009E05BD" w:rsidRPr="009E05BD" w:rsidRDefault="009E05BD" w:rsidP="00946F8B">
      <w:pPr>
        <w:spacing w:after="0" w:line="240" w:lineRule="exact"/>
        <w:ind w:left="567" w:firstLine="540"/>
        <w:jc w:val="both"/>
        <w:rPr>
          <w:rFonts w:ascii="Times New Roman" w:eastAsia="Times New Roman" w:hAnsi="Times New Roman" w:cs="Times New Roman"/>
          <w:b/>
          <w:sz w:val="24"/>
          <w:szCs w:val="24"/>
          <w:lang w:eastAsia="ru-RU"/>
        </w:rPr>
      </w:pPr>
      <w:r w:rsidRPr="009E05BD">
        <w:rPr>
          <w:rFonts w:ascii="Times New Roman" w:eastAsia="Times New Roman" w:hAnsi="Times New Roman" w:cs="Times New Roman"/>
          <w:b/>
          <w:sz w:val="24"/>
          <w:szCs w:val="24"/>
          <w:lang w:eastAsia="ru-RU"/>
        </w:rPr>
        <w:t>Программа строится на следующих концептуальных принципах:</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i/>
          <w:iCs/>
          <w:sz w:val="24"/>
          <w:szCs w:val="24"/>
          <w:u w:val="single"/>
          <w:lang w:eastAsia="ru-RU"/>
        </w:rPr>
        <w:t>Принцип успеха</w:t>
      </w:r>
      <w:r w:rsidRPr="009E05BD">
        <w:rPr>
          <w:rFonts w:ascii="Times New Roman" w:eastAsia="Times New Roman" w:hAnsi="Times New Roman" w:cs="Times New Roman"/>
          <w:sz w:val="24"/>
          <w:szCs w:val="24"/>
          <w:lang w:eastAsia="ru-RU"/>
        </w:rPr>
        <w:t xml:space="preserve">  Каждый ребенок должен чувствовать успех в какой-либо сфере деятельности. Это ведет к формированию позитивной «Я-концепции» и признанию себя как уникальной составляющей окружающего мира. </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i/>
          <w:iCs/>
          <w:sz w:val="24"/>
          <w:szCs w:val="24"/>
          <w:u w:val="single"/>
          <w:lang w:eastAsia="ru-RU"/>
        </w:rPr>
        <w:t>Принцип динамики</w:t>
      </w:r>
      <w:r w:rsidRPr="009E05BD">
        <w:rPr>
          <w:rFonts w:ascii="Times New Roman" w:eastAsia="Times New Roman" w:hAnsi="Times New Roman" w:cs="Times New Roman"/>
          <w:sz w:val="24"/>
          <w:szCs w:val="24"/>
          <w:lang w:eastAsia="ru-RU"/>
        </w:rPr>
        <w:t>. Предоставить ребёнку возможность активного поиска и освоения объектов интереса, собственного места в творческой деятельности, заниматься тем, что нравиться.</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i/>
          <w:iCs/>
          <w:sz w:val="24"/>
          <w:szCs w:val="24"/>
          <w:u w:val="single"/>
          <w:lang w:eastAsia="ru-RU"/>
        </w:rPr>
        <w:t>Принцип демократии</w:t>
      </w:r>
      <w:r w:rsidRPr="009E05BD">
        <w:rPr>
          <w:rFonts w:ascii="Times New Roman" w:eastAsia="Times New Roman" w:hAnsi="Times New Roman" w:cs="Times New Roman"/>
          <w:sz w:val="24"/>
          <w:szCs w:val="24"/>
          <w:lang w:eastAsia="ru-RU"/>
        </w:rPr>
        <w:t>. Добровольная ориентация на получение знаний конкретно выбранной деятельности; обсуждение выбора совместной деятельности в коллективе на предстоящий учебный год.</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i/>
          <w:iCs/>
          <w:sz w:val="24"/>
          <w:szCs w:val="24"/>
          <w:u w:val="single"/>
          <w:lang w:eastAsia="ru-RU"/>
        </w:rPr>
        <w:t>Принцип доступности</w:t>
      </w:r>
      <w:r w:rsidRPr="009E05BD">
        <w:rPr>
          <w:rFonts w:ascii="Times New Roman" w:eastAsia="Times New Roman" w:hAnsi="Times New Roman" w:cs="Times New Roman"/>
          <w:sz w:val="24"/>
          <w:szCs w:val="24"/>
          <w:lang w:eastAsia="ru-RU"/>
        </w:rPr>
        <w:t>. Обучение и воспитание строится с учетом возрастных и индивидуальных  возможностей подростков, без интеллектуальных, физических и моральных перегрузок.</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i/>
          <w:iCs/>
          <w:sz w:val="24"/>
          <w:szCs w:val="24"/>
          <w:u w:val="single"/>
          <w:lang w:eastAsia="ru-RU"/>
        </w:rPr>
        <w:t>Принцип наглядности</w:t>
      </w:r>
      <w:r w:rsidRPr="009E05BD">
        <w:rPr>
          <w:rFonts w:ascii="Times New Roman" w:eastAsia="Times New Roman" w:hAnsi="Times New Roman" w:cs="Times New Roman"/>
          <w:sz w:val="24"/>
          <w:szCs w:val="24"/>
          <w:lang w:eastAsia="ru-RU"/>
        </w:rPr>
        <w:t xml:space="preserve">. В  учебной деятельности используются разнообразные иллюстрации, видеокассеты, аудиокассеты, грамзаписи. </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 </w:t>
      </w:r>
      <w:r w:rsidRPr="009E05BD">
        <w:rPr>
          <w:rFonts w:ascii="Times New Roman" w:eastAsia="Times New Roman" w:hAnsi="Times New Roman" w:cs="Times New Roman"/>
          <w:i/>
          <w:iCs/>
          <w:sz w:val="24"/>
          <w:szCs w:val="24"/>
          <w:u w:val="single"/>
          <w:lang w:eastAsia="ru-RU"/>
        </w:rPr>
        <w:t>Принцип систематичности и последовательности</w:t>
      </w:r>
      <w:r w:rsidRPr="009E05BD">
        <w:rPr>
          <w:rFonts w:ascii="Times New Roman" w:eastAsia="Times New Roman" w:hAnsi="Times New Roman" w:cs="Times New Roman"/>
          <w:sz w:val="24"/>
          <w:szCs w:val="24"/>
          <w:lang w:eastAsia="ru-RU"/>
        </w:rPr>
        <w:t>. Систематичность и последовательность осуществляется как в проведении занятий, так в самостоятельной работе  воспитанников. Этот принцип позволяет за меньшее время добиться больших результатов.</w:t>
      </w:r>
    </w:p>
    <w:p w:rsidR="009E05BD" w:rsidRPr="009E05BD" w:rsidRDefault="009E05BD" w:rsidP="00946F8B">
      <w:pPr>
        <w:spacing w:after="0" w:line="240" w:lineRule="exact"/>
        <w:ind w:left="567"/>
        <w:jc w:val="both"/>
        <w:rPr>
          <w:rFonts w:ascii="Times New Roman" w:eastAsia="Times New Roman" w:hAnsi="Times New Roman" w:cs="Times New Roman"/>
          <w:b/>
          <w:bCs/>
          <w:sz w:val="24"/>
          <w:szCs w:val="24"/>
          <w:lang w:eastAsia="ru-RU"/>
        </w:rPr>
      </w:pPr>
    </w:p>
    <w:p w:rsidR="009E05BD" w:rsidRPr="009E05BD" w:rsidRDefault="009E05BD" w:rsidP="00946F8B">
      <w:pPr>
        <w:spacing w:after="0" w:line="240" w:lineRule="exact"/>
        <w:ind w:left="567"/>
        <w:jc w:val="both"/>
        <w:rPr>
          <w:rFonts w:ascii="Times New Roman" w:eastAsia="Times New Roman" w:hAnsi="Times New Roman" w:cs="Times New Roman"/>
          <w:b/>
          <w:sz w:val="24"/>
          <w:szCs w:val="24"/>
          <w:lang w:eastAsia="ru-RU"/>
        </w:rPr>
      </w:pPr>
      <w:r w:rsidRPr="009E05BD">
        <w:rPr>
          <w:rFonts w:ascii="Times New Roman" w:eastAsia="Times New Roman" w:hAnsi="Times New Roman" w:cs="Times New Roman"/>
          <w:b/>
          <w:sz w:val="24"/>
          <w:szCs w:val="24"/>
          <w:lang w:eastAsia="ru-RU"/>
        </w:rPr>
        <w:t>Особенности реализации программы:</w:t>
      </w:r>
    </w:p>
    <w:p w:rsidR="009E05BD" w:rsidRPr="009E05BD" w:rsidRDefault="009E05BD" w:rsidP="00946F8B">
      <w:pPr>
        <w:spacing w:after="0" w:line="240" w:lineRule="exact"/>
        <w:ind w:left="567"/>
        <w:jc w:val="both"/>
        <w:rPr>
          <w:rFonts w:ascii="Times New Roman" w:eastAsia="Times New Roman" w:hAnsi="Times New Roman" w:cs="Times New Roman"/>
          <w:b/>
          <w:sz w:val="24"/>
          <w:szCs w:val="24"/>
          <w:lang w:eastAsia="ru-RU"/>
        </w:rPr>
      </w:pPr>
      <w:r w:rsidRPr="009E05BD">
        <w:rPr>
          <w:rFonts w:ascii="Times New Roman" w:eastAsia="Times New Roman" w:hAnsi="Times New Roman" w:cs="Times New Roman"/>
          <w:b/>
          <w:sz w:val="24"/>
          <w:szCs w:val="24"/>
          <w:lang w:eastAsia="ru-RU"/>
        </w:rPr>
        <w:t>Программа включает следующие разделы:</w:t>
      </w:r>
    </w:p>
    <w:p w:rsidR="009E05BD" w:rsidRPr="009E05BD" w:rsidRDefault="009E05BD" w:rsidP="00946F8B">
      <w:pPr>
        <w:widowControl w:val="0"/>
        <w:numPr>
          <w:ilvl w:val="0"/>
          <w:numId w:val="4"/>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Театральная игра</w:t>
      </w:r>
    </w:p>
    <w:p w:rsidR="009E05BD" w:rsidRPr="009E05BD" w:rsidRDefault="009E05BD" w:rsidP="00946F8B">
      <w:pPr>
        <w:widowControl w:val="0"/>
        <w:numPr>
          <w:ilvl w:val="0"/>
          <w:numId w:val="4"/>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Культура и техника речи</w:t>
      </w:r>
    </w:p>
    <w:p w:rsidR="009E05BD" w:rsidRPr="009E05BD" w:rsidRDefault="009E05BD" w:rsidP="00946F8B">
      <w:pPr>
        <w:widowControl w:val="0"/>
        <w:numPr>
          <w:ilvl w:val="0"/>
          <w:numId w:val="4"/>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Ритмопластика</w:t>
      </w:r>
    </w:p>
    <w:p w:rsidR="009E05BD" w:rsidRPr="009E05BD" w:rsidRDefault="009E05BD" w:rsidP="00946F8B">
      <w:pPr>
        <w:widowControl w:val="0"/>
        <w:numPr>
          <w:ilvl w:val="0"/>
          <w:numId w:val="4"/>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Основы сценической культуры</w:t>
      </w:r>
    </w:p>
    <w:p w:rsidR="009E05BD" w:rsidRPr="009E05BD" w:rsidRDefault="009E05BD" w:rsidP="00946F8B">
      <w:pPr>
        <w:widowControl w:val="0"/>
        <w:numPr>
          <w:ilvl w:val="0"/>
          <w:numId w:val="4"/>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Работа над спектаклем, показ спектакля</w:t>
      </w:r>
    </w:p>
    <w:p w:rsidR="009E05BD" w:rsidRPr="009E05BD" w:rsidRDefault="00946F8B" w:rsidP="00946F8B">
      <w:pPr>
        <w:spacing w:after="0" w:line="240" w:lineRule="exact"/>
        <w:ind w:left="567"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Занятия</w:t>
      </w:r>
      <w:r w:rsidR="009E05BD" w:rsidRPr="009E05BD">
        <w:rPr>
          <w:rFonts w:ascii="Times New Roman" w:eastAsia="Times New Roman" w:hAnsi="Times New Roman" w:cs="Times New Roman"/>
          <w:sz w:val="24"/>
          <w:szCs w:val="24"/>
          <w:lang w:eastAsia="ru-RU"/>
        </w:rPr>
        <w:t xml:space="preserve"> кружка состоят из теоретической и практической частей. Теоретическая часть включает краткие сведения о развитии театрального искусства, цикл познавательных бесед о жизни и творчестве великих мастеров театра, беседы о красоте вокруг нас, профессиональной ориентации школьников. Практическая часть работы направлена на получение навыков актерского мастерства.</w:t>
      </w:r>
    </w:p>
    <w:p w:rsidR="009E05BD" w:rsidRPr="009E05BD" w:rsidRDefault="009E05BD" w:rsidP="00946F8B">
      <w:pPr>
        <w:shd w:val="clear" w:color="auto" w:fill="FFFFFF"/>
        <w:autoSpaceDE w:val="0"/>
        <w:autoSpaceDN w:val="0"/>
        <w:adjustRightInd w:val="0"/>
        <w:spacing w:after="0" w:line="240" w:lineRule="exact"/>
        <w:ind w:left="567"/>
        <w:jc w:val="both"/>
        <w:rPr>
          <w:rFonts w:ascii="Times New Roman" w:eastAsia="Times New Roman" w:hAnsi="Times New Roman" w:cs="Times New Roman"/>
          <w:b/>
          <w:bCs/>
          <w:sz w:val="24"/>
          <w:szCs w:val="24"/>
          <w:lang w:eastAsia="ru-RU"/>
        </w:rPr>
      </w:pPr>
      <w:r w:rsidRPr="009E05BD">
        <w:rPr>
          <w:rFonts w:ascii="Times New Roman" w:eastAsia="Times New Roman" w:hAnsi="Times New Roman" w:cs="Times New Roman"/>
          <w:b/>
          <w:bCs/>
          <w:sz w:val="24"/>
          <w:szCs w:val="24"/>
          <w:lang w:eastAsia="ru-RU"/>
        </w:rPr>
        <w:t>Формы работы:</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Формы занятий - групповые и индивидуальные занятия для отработки дикции,  мезансцены.</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 Основными формами проведения занятий являются:</w:t>
      </w:r>
    </w:p>
    <w:p w:rsidR="009E05BD" w:rsidRPr="009E05BD" w:rsidRDefault="009E05BD" w:rsidP="00946F8B">
      <w:pPr>
        <w:widowControl w:val="0"/>
        <w:numPr>
          <w:ilvl w:val="0"/>
          <w:numId w:val="9"/>
        </w:numPr>
        <w:shd w:val="clear" w:color="auto" w:fill="FFFFFF"/>
        <w:autoSpaceDE w:val="0"/>
        <w:autoSpaceDN w:val="0"/>
        <w:adjustRightInd w:val="0"/>
        <w:spacing w:after="0" w:line="240" w:lineRule="exact"/>
        <w:ind w:left="567"/>
        <w:contextualSpacing/>
        <w:jc w:val="both"/>
        <w:rPr>
          <w:rFonts w:ascii="Times New Roman" w:eastAsia="Calibri" w:hAnsi="Times New Roman" w:cs="Times New Roman"/>
          <w:sz w:val="24"/>
          <w:szCs w:val="24"/>
          <w:lang w:eastAsia="ar-SA"/>
        </w:rPr>
      </w:pPr>
      <w:r w:rsidRPr="009E05BD">
        <w:rPr>
          <w:rFonts w:ascii="Times New Roman" w:eastAsia="Calibri" w:hAnsi="Times New Roman" w:cs="Times New Roman"/>
          <w:sz w:val="24"/>
          <w:szCs w:val="24"/>
          <w:lang w:eastAsia="ar-SA"/>
        </w:rPr>
        <w:t xml:space="preserve">театральные игры, </w:t>
      </w:r>
    </w:p>
    <w:p w:rsidR="009E05BD" w:rsidRPr="009E05BD" w:rsidRDefault="009E05BD" w:rsidP="00946F8B">
      <w:pPr>
        <w:widowControl w:val="0"/>
        <w:numPr>
          <w:ilvl w:val="0"/>
          <w:numId w:val="9"/>
        </w:numPr>
        <w:shd w:val="clear" w:color="auto" w:fill="FFFFFF"/>
        <w:autoSpaceDE w:val="0"/>
        <w:autoSpaceDN w:val="0"/>
        <w:adjustRightInd w:val="0"/>
        <w:spacing w:after="0" w:line="240" w:lineRule="exact"/>
        <w:ind w:left="567"/>
        <w:contextualSpacing/>
        <w:jc w:val="both"/>
        <w:rPr>
          <w:rFonts w:ascii="Times New Roman" w:eastAsia="Calibri" w:hAnsi="Times New Roman" w:cs="Times New Roman"/>
          <w:sz w:val="24"/>
          <w:szCs w:val="24"/>
          <w:lang w:eastAsia="ar-SA"/>
        </w:rPr>
      </w:pPr>
      <w:r w:rsidRPr="009E05BD">
        <w:rPr>
          <w:rFonts w:ascii="Times New Roman" w:eastAsia="Calibri" w:hAnsi="Times New Roman" w:cs="Times New Roman"/>
          <w:sz w:val="24"/>
          <w:szCs w:val="24"/>
          <w:lang w:eastAsia="ar-SA"/>
        </w:rPr>
        <w:t xml:space="preserve">конкурсы, </w:t>
      </w:r>
    </w:p>
    <w:p w:rsidR="009E05BD" w:rsidRPr="009E05BD" w:rsidRDefault="009E05BD" w:rsidP="00946F8B">
      <w:pPr>
        <w:widowControl w:val="0"/>
        <w:numPr>
          <w:ilvl w:val="0"/>
          <w:numId w:val="9"/>
        </w:numPr>
        <w:shd w:val="clear" w:color="auto" w:fill="FFFFFF"/>
        <w:autoSpaceDE w:val="0"/>
        <w:autoSpaceDN w:val="0"/>
        <w:adjustRightInd w:val="0"/>
        <w:spacing w:after="0" w:line="240" w:lineRule="exact"/>
        <w:ind w:left="567"/>
        <w:contextualSpacing/>
        <w:jc w:val="both"/>
        <w:rPr>
          <w:rFonts w:ascii="Times New Roman" w:eastAsia="Calibri" w:hAnsi="Times New Roman" w:cs="Times New Roman"/>
          <w:sz w:val="24"/>
          <w:szCs w:val="24"/>
          <w:lang w:eastAsia="ar-SA"/>
        </w:rPr>
      </w:pPr>
      <w:r w:rsidRPr="009E05BD">
        <w:rPr>
          <w:rFonts w:ascii="Times New Roman" w:eastAsia="Calibri" w:hAnsi="Times New Roman" w:cs="Times New Roman"/>
          <w:sz w:val="24"/>
          <w:szCs w:val="24"/>
          <w:lang w:eastAsia="ar-SA"/>
        </w:rPr>
        <w:t xml:space="preserve">викторины, </w:t>
      </w:r>
    </w:p>
    <w:p w:rsidR="009E05BD" w:rsidRPr="009E05BD" w:rsidRDefault="009E05BD" w:rsidP="00946F8B">
      <w:pPr>
        <w:widowControl w:val="0"/>
        <w:numPr>
          <w:ilvl w:val="0"/>
          <w:numId w:val="9"/>
        </w:numPr>
        <w:shd w:val="clear" w:color="auto" w:fill="FFFFFF"/>
        <w:autoSpaceDE w:val="0"/>
        <w:autoSpaceDN w:val="0"/>
        <w:adjustRightInd w:val="0"/>
        <w:spacing w:after="0" w:line="240" w:lineRule="exact"/>
        <w:ind w:left="567"/>
        <w:contextualSpacing/>
        <w:jc w:val="both"/>
        <w:rPr>
          <w:rFonts w:ascii="Times New Roman" w:eastAsia="Calibri" w:hAnsi="Times New Roman" w:cs="Times New Roman"/>
          <w:sz w:val="24"/>
          <w:szCs w:val="24"/>
          <w:lang w:eastAsia="ar-SA"/>
        </w:rPr>
      </w:pPr>
      <w:r w:rsidRPr="009E05BD">
        <w:rPr>
          <w:rFonts w:ascii="Times New Roman" w:eastAsia="Calibri" w:hAnsi="Times New Roman" w:cs="Times New Roman"/>
          <w:sz w:val="24"/>
          <w:szCs w:val="24"/>
          <w:lang w:eastAsia="ar-SA"/>
        </w:rPr>
        <w:t xml:space="preserve">беседы, </w:t>
      </w:r>
    </w:p>
    <w:p w:rsidR="009E05BD" w:rsidRPr="009E05BD" w:rsidRDefault="009E05BD" w:rsidP="00946F8B">
      <w:pPr>
        <w:widowControl w:val="0"/>
        <w:numPr>
          <w:ilvl w:val="0"/>
          <w:numId w:val="9"/>
        </w:numPr>
        <w:shd w:val="clear" w:color="auto" w:fill="FFFFFF"/>
        <w:autoSpaceDE w:val="0"/>
        <w:autoSpaceDN w:val="0"/>
        <w:adjustRightInd w:val="0"/>
        <w:spacing w:after="0" w:line="240" w:lineRule="exact"/>
        <w:ind w:left="567"/>
        <w:contextualSpacing/>
        <w:jc w:val="both"/>
        <w:rPr>
          <w:rFonts w:ascii="Times New Roman" w:eastAsia="Calibri" w:hAnsi="Times New Roman" w:cs="Times New Roman"/>
          <w:sz w:val="24"/>
          <w:szCs w:val="24"/>
          <w:lang w:eastAsia="ar-SA"/>
        </w:rPr>
      </w:pPr>
      <w:r w:rsidRPr="009E05BD">
        <w:rPr>
          <w:rFonts w:ascii="Times New Roman" w:eastAsia="Calibri" w:hAnsi="Times New Roman" w:cs="Times New Roman"/>
          <w:sz w:val="24"/>
          <w:szCs w:val="24"/>
          <w:lang w:eastAsia="ar-SA"/>
        </w:rPr>
        <w:t xml:space="preserve">экскурсии в театр и музеи, </w:t>
      </w:r>
    </w:p>
    <w:p w:rsidR="009E05BD" w:rsidRPr="009E05BD" w:rsidRDefault="009E05BD" w:rsidP="00946F8B">
      <w:pPr>
        <w:widowControl w:val="0"/>
        <w:numPr>
          <w:ilvl w:val="0"/>
          <w:numId w:val="9"/>
        </w:numPr>
        <w:shd w:val="clear" w:color="auto" w:fill="FFFFFF"/>
        <w:autoSpaceDE w:val="0"/>
        <w:autoSpaceDN w:val="0"/>
        <w:adjustRightInd w:val="0"/>
        <w:spacing w:after="0" w:line="240" w:lineRule="exact"/>
        <w:ind w:left="567"/>
        <w:contextualSpacing/>
        <w:jc w:val="both"/>
        <w:rPr>
          <w:rFonts w:ascii="Times New Roman" w:eastAsia="Calibri" w:hAnsi="Times New Roman" w:cs="Times New Roman"/>
          <w:sz w:val="24"/>
          <w:szCs w:val="24"/>
          <w:lang w:eastAsia="ar-SA"/>
        </w:rPr>
      </w:pPr>
      <w:r w:rsidRPr="009E05BD">
        <w:rPr>
          <w:rFonts w:ascii="Times New Roman" w:eastAsia="Calibri" w:hAnsi="Times New Roman" w:cs="Times New Roman"/>
          <w:sz w:val="24"/>
          <w:szCs w:val="24"/>
          <w:lang w:eastAsia="ar-SA"/>
        </w:rPr>
        <w:t xml:space="preserve">спектакли </w:t>
      </w:r>
    </w:p>
    <w:p w:rsidR="009E05BD" w:rsidRPr="009E05BD" w:rsidRDefault="009E05BD" w:rsidP="00946F8B">
      <w:pPr>
        <w:widowControl w:val="0"/>
        <w:numPr>
          <w:ilvl w:val="0"/>
          <w:numId w:val="9"/>
        </w:numPr>
        <w:shd w:val="clear" w:color="auto" w:fill="FFFFFF"/>
        <w:autoSpaceDE w:val="0"/>
        <w:autoSpaceDN w:val="0"/>
        <w:adjustRightInd w:val="0"/>
        <w:spacing w:after="0" w:line="240" w:lineRule="exact"/>
        <w:ind w:left="567"/>
        <w:contextualSpacing/>
        <w:jc w:val="both"/>
        <w:rPr>
          <w:rFonts w:ascii="Times New Roman" w:eastAsia="Calibri" w:hAnsi="Times New Roman" w:cs="Times New Roman"/>
          <w:sz w:val="24"/>
          <w:szCs w:val="24"/>
          <w:lang w:eastAsia="ar-SA"/>
        </w:rPr>
      </w:pPr>
      <w:r w:rsidRPr="009E05BD">
        <w:rPr>
          <w:rFonts w:ascii="Times New Roman" w:eastAsia="Calibri" w:hAnsi="Times New Roman" w:cs="Times New Roman"/>
          <w:sz w:val="24"/>
          <w:szCs w:val="24"/>
          <w:lang w:eastAsia="ar-SA"/>
        </w:rPr>
        <w:t>праздники.</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 </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b/>
          <w:bCs/>
          <w:sz w:val="24"/>
          <w:szCs w:val="24"/>
          <w:lang w:eastAsia="ru-RU"/>
        </w:rPr>
        <w:t>Методы работы:</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Продвигаясь от простого к сложному, ребята смогут постичь увлекательную науку актерского мастерства, приобретут опыт публичного выступления и творческой работы. Важно, что в театральном кружке дети учатся коллективной работе, работе с партнёром, учатся общаться со зрителем, учатся работе над характерами персонажа, мотивами их действий, творчески преломлять данные текста или сценария на сцене. Дети учатся выразительному чтению текста, работе над репликами, которые должны быть осмысленными и </w:t>
      </w:r>
      <w:r w:rsidRPr="009E05BD">
        <w:rPr>
          <w:rFonts w:ascii="Times New Roman" w:eastAsia="Times New Roman" w:hAnsi="Times New Roman" w:cs="Times New Roman"/>
          <w:sz w:val="24"/>
          <w:szCs w:val="24"/>
          <w:lang w:eastAsia="ru-RU"/>
        </w:rPr>
        <w:lastRenderedPageBreak/>
        <w:t>прочувствованными, создают характер персонажа таким, каким они его видят. Дети привносят элементы своих идеи, свои представления в сценарий, оформление спектакля.</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Кроме того, большое значение имеет работа над оформлением спектакля, над декорациями и костюмами, музыкальным оформлением. Эта работа также развивает воображение, творческую активность школьников, позволяет реализовать возможности детей в данных областях деятельности. </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Важной формой занятий данного кружка являются экскурсии в театр, где дети напрямую знакомятся с процессом подготовки спектакля: посещение гримерной, костюмерной, просмотр спектакля. Совместные просмотры и обсуждение спектаклей, фильмов, посещение театров, выставок местных художников; устные рассказы по прочитанным книгам, отзывы о просмотренных спектаклях, сочинения.</w:t>
      </w:r>
    </w:p>
    <w:p w:rsidR="009E05BD" w:rsidRPr="009E05BD" w:rsidRDefault="009E05BD"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Беседы о театре знакомят ребят в доступной им форме с особенностями реалистического театрального искусства, его видами и жанрами; раскрывает общественно-воспитательную роль театра. Все это направлено на развитие зрительской культуры детей.</w:t>
      </w:r>
    </w:p>
    <w:p w:rsidR="009E05BD" w:rsidRPr="009E05BD" w:rsidRDefault="009E05BD" w:rsidP="00946F8B">
      <w:pPr>
        <w:spacing w:after="0" w:line="240" w:lineRule="exact"/>
        <w:ind w:left="567"/>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     Освоение программного материала происходит через теоретическую и практическую части, в основном преобладает практическое направление. Занятие включает в себя организационную, теоретическую и практическую части. Организационный этап предполагает подготовку к работе, теоретическая часть очень компактная, отражает необходимую информацию по теме.        </w:t>
      </w:r>
    </w:p>
    <w:p w:rsidR="009E05BD" w:rsidRPr="009E05BD" w:rsidRDefault="009E05BD" w:rsidP="00946F8B">
      <w:pPr>
        <w:suppressAutoHyphens/>
        <w:spacing w:after="0" w:line="240" w:lineRule="exact"/>
        <w:ind w:left="567"/>
        <w:jc w:val="both"/>
        <w:rPr>
          <w:rFonts w:ascii="Times New Roman" w:eastAsia="Times New Roman" w:hAnsi="Times New Roman" w:cs="Times New Roman"/>
          <w:b/>
          <w:sz w:val="24"/>
          <w:szCs w:val="24"/>
          <w:lang w:eastAsia="ar-SA"/>
        </w:rPr>
      </w:pPr>
      <w:r w:rsidRPr="009E05BD">
        <w:rPr>
          <w:rFonts w:ascii="Times New Roman" w:eastAsia="Times New Roman" w:hAnsi="Times New Roman" w:cs="Times New Roman"/>
          <w:b/>
          <w:sz w:val="24"/>
          <w:szCs w:val="24"/>
          <w:lang w:eastAsia="ar-SA"/>
        </w:rPr>
        <w:t>Алгоритм работы  над  текстом</w:t>
      </w:r>
    </w:p>
    <w:p w:rsidR="009E05BD" w:rsidRPr="009E05BD" w:rsidRDefault="009E05BD" w:rsidP="00946F8B">
      <w:pPr>
        <w:widowControl w:val="0"/>
        <w:numPr>
          <w:ilvl w:val="0"/>
          <w:numId w:val="8"/>
        </w:numPr>
        <w:autoSpaceDE w:val="0"/>
        <w:autoSpaceDN w:val="0"/>
        <w:spacing w:after="0" w:line="240" w:lineRule="exact"/>
        <w:ind w:left="567" w:firstLine="426"/>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Выбор </w:t>
      </w:r>
      <w:r w:rsidR="00D72D24">
        <w:rPr>
          <w:rFonts w:ascii="Times New Roman" w:eastAsia="Times New Roman" w:hAnsi="Times New Roman" w:cs="Times New Roman"/>
          <w:sz w:val="24"/>
          <w:szCs w:val="24"/>
          <w:lang w:eastAsia="ru-RU"/>
        </w:rPr>
        <w:t>произведения,   обсуждение его</w:t>
      </w:r>
      <w:r w:rsidRPr="009E05BD">
        <w:rPr>
          <w:rFonts w:ascii="Times New Roman" w:eastAsia="Times New Roman" w:hAnsi="Times New Roman" w:cs="Times New Roman"/>
          <w:sz w:val="24"/>
          <w:szCs w:val="24"/>
          <w:lang w:eastAsia="ru-RU"/>
        </w:rPr>
        <w:t xml:space="preserve"> с детьми.</w:t>
      </w:r>
    </w:p>
    <w:p w:rsidR="009E05BD" w:rsidRPr="009E05BD" w:rsidRDefault="00D72D24" w:rsidP="00946F8B">
      <w:pPr>
        <w:widowControl w:val="0"/>
        <w:numPr>
          <w:ilvl w:val="0"/>
          <w:numId w:val="8"/>
        </w:numPr>
        <w:autoSpaceDE w:val="0"/>
        <w:autoSpaceDN w:val="0"/>
        <w:spacing w:after="0" w:line="240" w:lineRule="exact"/>
        <w:ind w:left="567"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Деление </w:t>
      </w:r>
      <w:r w:rsidR="009E05BD" w:rsidRPr="009E05BD">
        <w:rPr>
          <w:rFonts w:ascii="Times New Roman" w:eastAsia="Times New Roman" w:hAnsi="Times New Roman" w:cs="Times New Roman"/>
          <w:sz w:val="24"/>
          <w:szCs w:val="24"/>
          <w:lang w:eastAsia="ru-RU"/>
        </w:rPr>
        <w:t xml:space="preserve"> на эпизоды и пересказ их детьми.</w:t>
      </w:r>
    </w:p>
    <w:p w:rsidR="009E05BD" w:rsidRPr="009E05BD" w:rsidRDefault="009E05BD" w:rsidP="00946F8B">
      <w:pPr>
        <w:widowControl w:val="0"/>
        <w:numPr>
          <w:ilvl w:val="0"/>
          <w:numId w:val="8"/>
        </w:numPr>
        <w:autoSpaceDE w:val="0"/>
        <w:autoSpaceDN w:val="0"/>
        <w:spacing w:after="0" w:line="240" w:lineRule="exact"/>
        <w:ind w:left="567" w:firstLine="426"/>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Поиски музыкально-пластического решения отдельных эпизодов, постановка танцев (если есть необходимость). Создание совместно с детьми эскизов декораций и костюмов.</w:t>
      </w:r>
    </w:p>
    <w:p w:rsidR="009E05BD" w:rsidRPr="00D72D24" w:rsidRDefault="00D72D24" w:rsidP="00946F8B">
      <w:pPr>
        <w:widowControl w:val="0"/>
        <w:numPr>
          <w:ilvl w:val="0"/>
          <w:numId w:val="8"/>
        </w:numPr>
        <w:autoSpaceDE w:val="0"/>
        <w:autoSpaceDN w:val="0"/>
        <w:spacing w:after="0" w:line="240" w:lineRule="exact"/>
        <w:ind w:left="567"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Переход к тексту</w:t>
      </w:r>
      <w:r w:rsidR="009E05BD" w:rsidRPr="009E05BD">
        <w:rPr>
          <w:rFonts w:ascii="Times New Roman" w:eastAsia="Times New Roman" w:hAnsi="Times New Roman" w:cs="Times New Roman"/>
          <w:sz w:val="24"/>
          <w:szCs w:val="24"/>
          <w:lang w:eastAsia="ru-RU"/>
        </w:rPr>
        <w:t>: работа над эпизодами. Уточнение предлагаемых обстоятельств и мотивов поведения отдельных персонажей.</w:t>
      </w:r>
    </w:p>
    <w:p w:rsidR="009E05BD" w:rsidRPr="009E05BD" w:rsidRDefault="009E05BD" w:rsidP="00946F8B">
      <w:pPr>
        <w:widowControl w:val="0"/>
        <w:numPr>
          <w:ilvl w:val="0"/>
          <w:numId w:val="8"/>
        </w:numPr>
        <w:autoSpaceDE w:val="0"/>
        <w:autoSpaceDN w:val="0"/>
        <w:spacing w:after="0" w:line="240" w:lineRule="exact"/>
        <w:ind w:left="567" w:firstLine="426"/>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Премьера.</w:t>
      </w:r>
    </w:p>
    <w:p w:rsidR="009E05BD" w:rsidRPr="009E05BD" w:rsidRDefault="009E05BD" w:rsidP="00946F8B">
      <w:pPr>
        <w:tabs>
          <w:tab w:val="left" w:pos="709"/>
        </w:tabs>
        <w:spacing w:after="0" w:line="240" w:lineRule="exact"/>
        <w:ind w:left="567"/>
        <w:jc w:val="both"/>
        <w:rPr>
          <w:rFonts w:ascii="Times New Roman" w:eastAsia="Times New Roman" w:hAnsi="Times New Roman" w:cs="Times New Roman"/>
          <w:b/>
          <w:sz w:val="24"/>
          <w:szCs w:val="24"/>
          <w:lang w:eastAsia="ru-RU"/>
        </w:rPr>
      </w:pPr>
      <w:r w:rsidRPr="009E05BD">
        <w:rPr>
          <w:rFonts w:ascii="Times New Roman" w:eastAsia="Times New Roman" w:hAnsi="Times New Roman" w:cs="Times New Roman"/>
          <w:b/>
          <w:sz w:val="24"/>
          <w:szCs w:val="24"/>
          <w:lang w:eastAsia="ru-RU"/>
        </w:rPr>
        <w:t>Формы контроля</w:t>
      </w:r>
    </w:p>
    <w:p w:rsidR="009E05BD" w:rsidRPr="009E05BD" w:rsidRDefault="009E05BD" w:rsidP="00946F8B">
      <w:pPr>
        <w:tabs>
          <w:tab w:val="left" w:pos="709"/>
        </w:tabs>
        <w:spacing w:after="0" w:line="240" w:lineRule="exact"/>
        <w:ind w:left="567" w:firstLine="540"/>
        <w:jc w:val="both"/>
        <w:rPr>
          <w:rFonts w:ascii="Times New Roman" w:eastAsia="Times New Roman" w:hAnsi="Times New Roman" w:cs="Times New Roman"/>
          <w:b/>
          <w:sz w:val="24"/>
          <w:szCs w:val="24"/>
          <w:lang w:eastAsia="ru-RU"/>
        </w:rPr>
      </w:pPr>
      <w:r w:rsidRPr="009E05BD">
        <w:rPr>
          <w:rFonts w:ascii="Times New Roman" w:eastAsia="Times New Roman" w:hAnsi="Times New Roman" w:cs="Times New Roman"/>
          <w:sz w:val="24"/>
          <w:szCs w:val="24"/>
          <w:lang w:eastAsia="ru-RU"/>
        </w:rPr>
        <w:t>Для полноценной реализации данной программы используются разные виды контроля:</w:t>
      </w:r>
    </w:p>
    <w:p w:rsidR="009E05BD" w:rsidRPr="009E05BD" w:rsidRDefault="009E05BD" w:rsidP="00946F8B">
      <w:pPr>
        <w:widowControl w:val="0"/>
        <w:numPr>
          <w:ilvl w:val="0"/>
          <w:numId w:val="5"/>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текущий – осуществляется посредством наблюдения за деятельностью ребенка в процессе занятий;</w:t>
      </w:r>
    </w:p>
    <w:p w:rsidR="009E05BD" w:rsidRPr="009E05BD" w:rsidRDefault="009E05BD" w:rsidP="00946F8B">
      <w:pPr>
        <w:widowControl w:val="0"/>
        <w:numPr>
          <w:ilvl w:val="0"/>
          <w:numId w:val="5"/>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промежуточный – праздники, соревнования, занятия-зачеты, конкурсы ;</w:t>
      </w:r>
    </w:p>
    <w:p w:rsidR="009E05BD" w:rsidRPr="009E05BD" w:rsidRDefault="009E05BD" w:rsidP="00946F8B">
      <w:pPr>
        <w:widowControl w:val="0"/>
        <w:numPr>
          <w:ilvl w:val="0"/>
          <w:numId w:val="5"/>
        </w:numPr>
        <w:autoSpaceDE w:val="0"/>
        <w:autoSpaceDN w:val="0"/>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итоговый – открытые занятия, спектакли.</w:t>
      </w:r>
    </w:p>
    <w:p w:rsidR="009E05BD" w:rsidRPr="009E05BD" w:rsidRDefault="009E05BD" w:rsidP="00946F8B">
      <w:pPr>
        <w:spacing w:after="0" w:line="240" w:lineRule="exact"/>
        <w:ind w:left="567" w:firstLine="540"/>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sz w:val="24"/>
          <w:szCs w:val="24"/>
          <w:lang w:eastAsia="ru-RU"/>
        </w:rPr>
        <w:t xml:space="preserve">      </w:t>
      </w:r>
    </w:p>
    <w:p w:rsidR="00946F8B" w:rsidRDefault="00946F8B" w:rsidP="00946F8B">
      <w:pPr>
        <w:tabs>
          <w:tab w:val="left" w:pos="1821"/>
        </w:tabs>
        <w:spacing w:after="0" w:line="240" w:lineRule="exact"/>
        <w:rPr>
          <w:rFonts w:ascii="Times New Roman" w:eastAsia="Times New Roman" w:hAnsi="Times New Roman" w:cs="Times New Roman"/>
        </w:rPr>
      </w:pPr>
    </w:p>
    <w:p w:rsidR="00946F8B" w:rsidRPr="009E05BD" w:rsidRDefault="00946F8B" w:rsidP="00946F8B">
      <w:pPr>
        <w:widowControl w:val="0"/>
        <w:autoSpaceDE w:val="0"/>
        <w:autoSpaceDN w:val="0"/>
        <w:spacing w:after="0" w:line="240" w:lineRule="exact"/>
        <w:ind w:right="233"/>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значительно расширяет и углубляет знания учащихся по литературе и русскому языку, содействует их общему образованию.</w:t>
      </w:r>
    </w:p>
    <w:p w:rsidR="00946F8B" w:rsidRPr="009E05BD" w:rsidRDefault="00946F8B" w:rsidP="00946F8B">
      <w:pPr>
        <w:widowControl w:val="0"/>
        <w:autoSpaceDE w:val="0"/>
        <w:autoSpaceDN w:val="0"/>
        <w:spacing w:after="0" w:line="240" w:lineRule="exact"/>
        <w:ind w:left="119" w:right="230" w:firstLine="177"/>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Преподаватель, ведущий кружок, опирается на данные лингвистики и литературоведения, на теорию искусства художественного чтения.</w:t>
      </w:r>
    </w:p>
    <w:p w:rsidR="00946F8B" w:rsidRPr="009E05BD" w:rsidRDefault="00946F8B" w:rsidP="00946F8B">
      <w:pPr>
        <w:widowControl w:val="0"/>
        <w:autoSpaceDE w:val="0"/>
        <w:autoSpaceDN w:val="0"/>
        <w:spacing w:after="0" w:line="240" w:lineRule="exact"/>
        <w:ind w:left="118" w:right="230" w:firstLine="173"/>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Развитие интереса учащихся к различным видам искусства является одной из задач школы. Искусство художественного чтения (искусство звучащего слова) ближе всего преподавателю русского языка и литературы.</w:t>
      </w:r>
    </w:p>
    <w:p w:rsidR="00946F8B" w:rsidRPr="009E05BD" w:rsidRDefault="00946F8B" w:rsidP="00946F8B">
      <w:pPr>
        <w:widowControl w:val="0"/>
        <w:autoSpaceDE w:val="0"/>
        <w:autoSpaceDN w:val="0"/>
        <w:spacing w:after="0" w:line="240" w:lineRule="exact"/>
        <w:ind w:left="301"/>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Занятия группы «Живая классика» состоят из нескольких разделов.</w:t>
      </w:r>
    </w:p>
    <w:p w:rsidR="00946F8B" w:rsidRPr="009E05BD" w:rsidRDefault="00946F8B" w:rsidP="00946F8B">
      <w:pPr>
        <w:widowControl w:val="0"/>
        <w:numPr>
          <w:ilvl w:val="0"/>
          <w:numId w:val="2"/>
        </w:numPr>
        <w:tabs>
          <w:tab w:val="left" w:pos="575"/>
        </w:tabs>
        <w:autoSpaceDE w:val="0"/>
        <w:autoSpaceDN w:val="0"/>
        <w:spacing w:after="0" w:line="240" w:lineRule="exact"/>
        <w:ind w:right="224" w:firstLine="173"/>
        <w:jc w:val="both"/>
        <w:rPr>
          <w:rFonts w:ascii="Times New Roman" w:eastAsia="Times New Roman" w:hAnsi="Times New Roman" w:cs="Times New Roman"/>
          <w:sz w:val="24"/>
          <w:lang w:val="en-US"/>
        </w:rPr>
      </w:pPr>
      <w:r w:rsidRPr="009E05BD">
        <w:rPr>
          <w:rFonts w:ascii="Times New Roman" w:eastAsia="Times New Roman" w:hAnsi="Times New Roman" w:cs="Times New Roman"/>
          <w:sz w:val="24"/>
        </w:rPr>
        <w:t xml:space="preserve">Ознакомление с техникой речи. Средствами логической и эмоционально- образной выразительности. Практические упражнения по технике и логике речи. Упражнения по развитию воображения, умению общаться со слушателями, передавать им свои мысли, чувства. </w:t>
      </w:r>
      <w:r w:rsidRPr="009E05BD">
        <w:rPr>
          <w:rFonts w:ascii="Times New Roman" w:eastAsia="Times New Roman" w:hAnsi="Times New Roman" w:cs="Times New Roman"/>
          <w:sz w:val="24"/>
          <w:lang w:val="en-US"/>
        </w:rPr>
        <w:t>Сво</w:t>
      </w:r>
      <w:r w:rsidRPr="009E05BD">
        <w:rPr>
          <w:rFonts w:ascii="Times New Roman" w:eastAsia="Times New Roman" w:hAnsi="Times New Roman" w:cs="Times New Roman"/>
          <w:sz w:val="24"/>
        </w:rPr>
        <w:t>ё</w:t>
      </w:r>
      <w:r w:rsidRPr="009E05BD">
        <w:rPr>
          <w:rFonts w:ascii="Times New Roman" w:eastAsia="Times New Roman" w:hAnsi="Times New Roman" w:cs="Times New Roman"/>
          <w:spacing w:val="-1"/>
          <w:sz w:val="24"/>
          <w:lang w:val="en-US"/>
        </w:rPr>
        <w:t xml:space="preserve"> </w:t>
      </w:r>
      <w:r w:rsidRPr="009E05BD">
        <w:rPr>
          <w:rFonts w:ascii="Times New Roman" w:eastAsia="Times New Roman" w:hAnsi="Times New Roman" w:cs="Times New Roman"/>
          <w:sz w:val="24"/>
          <w:lang w:val="en-US"/>
        </w:rPr>
        <w:t>«видение».</w:t>
      </w:r>
    </w:p>
    <w:p w:rsidR="00946F8B" w:rsidRPr="009E05BD" w:rsidRDefault="00946F8B" w:rsidP="00946F8B">
      <w:pPr>
        <w:widowControl w:val="0"/>
        <w:numPr>
          <w:ilvl w:val="0"/>
          <w:numId w:val="2"/>
        </w:numPr>
        <w:tabs>
          <w:tab w:val="left" w:pos="623"/>
        </w:tabs>
        <w:autoSpaceDE w:val="0"/>
        <w:autoSpaceDN w:val="0"/>
        <w:spacing w:after="0" w:line="240" w:lineRule="exact"/>
        <w:ind w:right="226" w:firstLine="172"/>
        <w:jc w:val="both"/>
        <w:rPr>
          <w:rFonts w:ascii="Times New Roman" w:eastAsia="Times New Roman" w:hAnsi="Times New Roman" w:cs="Times New Roman"/>
          <w:sz w:val="24"/>
          <w:lang w:val="en-US"/>
        </w:rPr>
      </w:pPr>
      <w:r w:rsidRPr="009E05BD">
        <w:rPr>
          <w:rFonts w:ascii="Times New Roman" w:eastAsia="Times New Roman" w:hAnsi="Times New Roman" w:cs="Times New Roman"/>
          <w:sz w:val="24"/>
        </w:rPr>
        <w:t xml:space="preserve">Практическая работа всей группы над литературными произведениями в целях выразительного чтения их. </w:t>
      </w:r>
      <w:r w:rsidRPr="009E05BD">
        <w:rPr>
          <w:rFonts w:ascii="Times New Roman" w:eastAsia="Times New Roman" w:hAnsi="Times New Roman" w:cs="Times New Roman"/>
          <w:sz w:val="24"/>
          <w:lang w:val="en-US"/>
        </w:rPr>
        <w:t>Практические работы всей группы над рассказыванием литературных</w:t>
      </w:r>
      <w:r w:rsidRPr="009E05BD">
        <w:rPr>
          <w:rFonts w:ascii="Times New Roman" w:eastAsia="Times New Roman" w:hAnsi="Times New Roman" w:cs="Times New Roman"/>
          <w:spacing w:val="-5"/>
          <w:sz w:val="24"/>
          <w:lang w:val="en-US"/>
        </w:rPr>
        <w:t xml:space="preserve"> </w:t>
      </w:r>
      <w:r w:rsidRPr="009E05BD">
        <w:rPr>
          <w:rFonts w:ascii="Times New Roman" w:eastAsia="Times New Roman" w:hAnsi="Times New Roman" w:cs="Times New Roman"/>
          <w:sz w:val="24"/>
          <w:lang w:val="en-US"/>
        </w:rPr>
        <w:t>произведений.</w:t>
      </w:r>
    </w:p>
    <w:p w:rsidR="00946F8B" w:rsidRPr="009E05BD" w:rsidRDefault="00946F8B" w:rsidP="00946F8B">
      <w:pPr>
        <w:widowControl w:val="0"/>
        <w:numPr>
          <w:ilvl w:val="0"/>
          <w:numId w:val="2"/>
        </w:numPr>
        <w:tabs>
          <w:tab w:val="left" w:pos="555"/>
        </w:tabs>
        <w:autoSpaceDE w:val="0"/>
        <w:autoSpaceDN w:val="0"/>
        <w:spacing w:after="0" w:line="240" w:lineRule="exact"/>
        <w:ind w:right="229" w:firstLine="172"/>
        <w:jc w:val="both"/>
        <w:rPr>
          <w:rFonts w:ascii="Times New Roman" w:eastAsia="Times New Roman" w:hAnsi="Times New Roman" w:cs="Times New Roman"/>
          <w:sz w:val="24"/>
        </w:rPr>
      </w:pPr>
      <w:r w:rsidRPr="009E05BD">
        <w:rPr>
          <w:rFonts w:ascii="Times New Roman" w:eastAsia="Times New Roman" w:hAnsi="Times New Roman" w:cs="Times New Roman"/>
          <w:sz w:val="24"/>
        </w:rPr>
        <w:t>Индивидуальная работа учащихся над литературными произведениями, выбранными для выразительного чтения. Индивидуальная работа учащихся над выбранными для рассказывания текстами. Индивидуальная работа учащихся над созданием собственных устных</w:t>
      </w:r>
      <w:r w:rsidRPr="009E05BD">
        <w:rPr>
          <w:rFonts w:ascii="Times New Roman" w:eastAsia="Times New Roman" w:hAnsi="Times New Roman" w:cs="Times New Roman"/>
          <w:spacing w:val="-2"/>
          <w:sz w:val="24"/>
        </w:rPr>
        <w:t xml:space="preserve"> </w:t>
      </w:r>
      <w:r w:rsidRPr="009E05BD">
        <w:rPr>
          <w:rFonts w:ascii="Times New Roman" w:eastAsia="Times New Roman" w:hAnsi="Times New Roman" w:cs="Times New Roman"/>
          <w:sz w:val="24"/>
        </w:rPr>
        <w:t>рассказов.</w:t>
      </w:r>
    </w:p>
    <w:p w:rsidR="00946F8B" w:rsidRPr="009E05BD" w:rsidRDefault="00946F8B" w:rsidP="00946F8B">
      <w:pPr>
        <w:widowControl w:val="0"/>
        <w:autoSpaceDE w:val="0"/>
        <w:autoSpaceDN w:val="0"/>
        <w:spacing w:after="0" w:line="240" w:lineRule="exact"/>
        <w:ind w:left="117" w:right="230" w:firstLine="178"/>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Умение читать «по знакам препинания» ученики приобретают еще в младших классах, но суметь почитать предложение сложной конструкции - задача для них весьма нелегкая. Решение ее содействует более глубокому пониманию синтаксиса русского языка. Логическое членение предложения на речевые звенья поможет разобраться в синтаксических связях слов.</w:t>
      </w:r>
    </w:p>
    <w:p w:rsidR="00946F8B" w:rsidRPr="009E05BD" w:rsidRDefault="00946F8B" w:rsidP="00946F8B">
      <w:pPr>
        <w:widowControl w:val="0"/>
        <w:autoSpaceDE w:val="0"/>
        <w:autoSpaceDN w:val="0"/>
        <w:spacing w:after="0" w:line="240" w:lineRule="exact"/>
        <w:ind w:left="117" w:right="222" w:firstLine="177"/>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 xml:space="preserve">Знакомя учащихся со средствами эмоционально- образной выразительности, преподаватель имеет две цели: развить у школьников гибкость голоса и научить их </w:t>
      </w:r>
      <w:r w:rsidRPr="009E05BD">
        <w:rPr>
          <w:rFonts w:ascii="Times New Roman" w:eastAsia="Times New Roman" w:hAnsi="Times New Roman" w:cs="Times New Roman"/>
          <w:sz w:val="24"/>
          <w:szCs w:val="24"/>
        </w:rPr>
        <w:lastRenderedPageBreak/>
        <w:t>слышать в чтении других изменения голоса. При этом следует помнить, что развивать умение пользоваться силой и высотой звука, темпом речи, изменением тембра можно только на специальных упражнениях. При чтении художественных произведений интонация явится естественным следствием глубокого проникновения в замысел автора, верного и яркого представления изображаемой в произведении жизни, эмоционального к ней отношения и активного желания вызвать у слушателей соответствующие мысли, чувства и «видения».</w:t>
      </w:r>
    </w:p>
    <w:p w:rsidR="00946F8B" w:rsidRPr="009E05BD" w:rsidRDefault="00946F8B" w:rsidP="00946F8B">
      <w:pPr>
        <w:widowControl w:val="0"/>
        <w:autoSpaceDE w:val="0"/>
        <w:autoSpaceDN w:val="0"/>
        <w:spacing w:after="0" w:line="240" w:lineRule="exact"/>
        <w:ind w:left="117" w:right="226" w:firstLine="297"/>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Практическая работа со всей группой проводится по произведениям различных  жанров.</w:t>
      </w:r>
    </w:p>
    <w:p w:rsidR="00946F8B" w:rsidRPr="009E05BD" w:rsidRDefault="00946F8B" w:rsidP="00946F8B">
      <w:pPr>
        <w:widowControl w:val="0"/>
        <w:autoSpaceDE w:val="0"/>
        <w:autoSpaceDN w:val="0"/>
        <w:spacing w:after="0" w:line="240" w:lineRule="exact"/>
        <w:ind w:left="117" w:right="227" w:firstLine="297"/>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В основе рассказывания лежат те же принципы, что и в основе выразительного чтения ( т.е. проявление в процессе рассказывания мыслей, чувств, воссоздание образов и передача их слушателям, стремление вызвать у них определенное отношение к рассказываемому).</w:t>
      </w:r>
    </w:p>
    <w:p w:rsidR="00946F8B" w:rsidRPr="009E05BD" w:rsidRDefault="00946F8B" w:rsidP="00946F8B">
      <w:pPr>
        <w:widowControl w:val="0"/>
        <w:autoSpaceDE w:val="0"/>
        <w:autoSpaceDN w:val="0"/>
        <w:spacing w:after="0" w:line="240" w:lineRule="exact"/>
        <w:ind w:left="116" w:right="227" w:firstLine="293"/>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Разница между рассказыванием и выразительным чтением заключается в том, что рассказчик не пользуется точным текстом литературного произведения, а пересказывает его или создает собственный рассказ на основе личных впечатлений.</w:t>
      </w:r>
    </w:p>
    <w:p w:rsidR="00946F8B" w:rsidRPr="009E05BD" w:rsidRDefault="00946F8B" w:rsidP="00946F8B">
      <w:pPr>
        <w:widowControl w:val="0"/>
        <w:autoSpaceDE w:val="0"/>
        <w:autoSpaceDN w:val="0"/>
        <w:spacing w:after="0" w:line="240" w:lineRule="exact"/>
        <w:ind w:right="226"/>
        <w:jc w:val="both"/>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Работая над пересказыванием с сохранением стиля автора, следует обратить особое внимание на изучение языковых средств писателя. Что же касается создания учащимися собственных рассказов, то здесь надо предоставлять им свободу творчества. Интересно рассказать о жизненном факте, пережитом самим или слышанном от других, еще интереснее сочинить рассказ или сказку и, не записывая сюжет полностью, а имея лишь план или просто набросок сначала, развить его в устном изложении, обогащая деталями. У некоторых учащихся может возникнуть желание сначала написать полностью свое сочинение, а потом уже рассказать его. Но надо им</w:t>
      </w:r>
      <w:r>
        <w:rPr>
          <w:rFonts w:ascii="Times New Roman" w:eastAsia="Times New Roman" w:hAnsi="Times New Roman" w:cs="Times New Roman"/>
          <w:sz w:val="24"/>
          <w:szCs w:val="24"/>
        </w:rPr>
        <w:t>еть в виду, что тогда это будет</w:t>
      </w:r>
      <w:r w:rsidRPr="00C61C13">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выразительное чтение собственного текста, а не рассказывание.</w:t>
      </w:r>
    </w:p>
    <w:p w:rsidR="00946F8B" w:rsidRDefault="00946F8B" w:rsidP="00946F8B">
      <w:pPr>
        <w:widowControl w:val="0"/>
        <w:autoSpaceDE w:val="0"/>
        <w:autoSpaceDN w:val="0"/>
        <w:spacing w:after="0" w:line="240" w:lineRule="exact"/>
        <w:ind w:right="226"/>
        <w:jc w:val="both"/>
        <w:rPr>
          <w:rFonts w:ascii="Times New Roman" w:eastAsia="Times New Roman" w:hAnsi="Times New Roman" w:cs="Times New Roman"/>
          <w:sz w:val="24"/>
          <w:szCs w:val="24"/>
        </w:rPr>
      </w:pPr>
    </w:p>
    <w:p w:rsidR="00946F8B" w:rsidRPr="009E05BD" w:rsidRDefault="00946F8B" w:rsidP="00946F8B">
      <w:pPr>
        <w:widowControl w:val="0"/>
        <w:autoSpaceDE w:val="0"/>
        <w:autoSpaceDN w:val="0"/>
        <w:spacing w:after="0" w:line="240" w:lineRule="exact"/>
        <w:jc w:val="center"/>
        <w:rPr>
          <w:rFonts w:ascii="Times New Roman" w:eastAsia="Times New Roman" w:hAnsi="Times New Roman" w:cs="Times New Roman"/>
          <w:b/>
          <w:bCs/>
          <w:sz w:val="24"/>
          <w:szCs w:val="24"/>
        </w:rPr>
      </w:pPr>
    </w:p>
    <w:p w:rsidR="00946F8B" w:rsidRPr="00946F8B" w:rsidRDefault="00946F8B" w:rsidP="00946F8B">
      <w:pPr>
        <w:rPr>
          <w:rFonts w:ascii="Times New Roman" w:eastAsia="Times New Roman" w:hAnsi="Times New Roman" w:cs="Times New Roman"/>
        </w:rPr>
      </w:pPr>
    </w:p>
    <w:p w:rsidR="00946F8B" w:rsidRPr="00946F8B" w:rsidRDefault="00946F8B" w:rsidP="00946F8B">
      <w:pPr>
        <w:rPr>
          <w:rFonts w:ascii="Times New Roman" w:eastAsia="Times New Roman" w:hAnsi="Times New Roman" w:cs="Times New Roman"/>
        </w:rPr>
      </w:pPr>
    </w:p>
    <w:p w:rsidR="00946F8B" w:rsidRPr="00946F8B" w:rsidRDefault="00946F8B" w:rsidP="00946F8B">
      <w:pPr>
        <w:rPr>
          <w:rFonts w:ascii="Times New Roman" w:eastAsia="Times New Roman" w:hAnsi="Times New Roman" w:cs="Times New Roman"/>
        </w:rPr>
      </w:pPr>
    </w:p>
    <w:p w:rsidR="00946F8B" w:rsidRPr="00946F8B" w:rsidRDefault="00946F8B" w:rsidP="00946F8B">
      <w:pPr>
        <w:rPr>
          <w:rFonts w:ascii="Times New Roman" w:eastAsia="Times New Roman" w:hAnsi="Times New Roman" w:cs="Times New Roman"/>
        </w:rPr>
      </w:pPr>
    </w:p>
    <w:p w:rsidR="00946F8B" w:rsidRPr="00946F8B" w:rsidRDefault="00946F8B" w:rsidP="00946F8B">
      <w:pPr>
        <w:rPr>
          <w:rFonts w:ascii="Times New Roman" w:eastAsia="Times New Roman" w:hAnsi="Times New Roman" w:cs="Times New Roman"/>
        </w:rPr>
      </w:pPr>
    </w:p>
    <w:p w:rsidR="00946F8B" w:rsidRPr="00946F8B" w:rsidRDefault="00946F8B" w:rsidP="00946F8B">
      <w:pPr>
        <w:rPr>
          <w:rFonts w:ascii="Times New Roman" w:eastAsia="Times New Roman" w:hAnsi="Times New Roman" w:cs="Times New Roman"/>
        </w:rPr>
      </w:pPr>
    </w:p>
    <w:p w:rsidR="00946F8B" w:rsidRDefault="00946F8B" w:rsidP="00946F8B">
      <w:pPr>
        <w:tabs>
          <w:tab w:val="left" w:pos="966"/>
        </w:tabs>
        <w:rPr>
          <w:rFonts w:ascii="Times New Roman" w:eastAsia="Times New Roman" w:hAnsi="Times New Roman" w:cs="Times New Roman"/>
        </w:rPr>
      </w:pPr>
    </w:p>
    <w:p w:rsidR="00C61C13" w:rsidRPr="00946F8B" w:rsidRDefault="00946F8B" w:rsidP="00946F8B">
      <w:pPr>
        <w:tabs>
          <w:tab w:val="left" w:pos="966"/>
        </w:tabs>
        <w:rPr>
          <w:rFonts w:ascii="Times New Roman" w:eastAsia="Times New Roman" w:hAnsi="Times New Roman" w:cs="Times New Roman"/>
        </w:rPr>
        <w:sectPr w:rsidR="00C61C13" w:rsidRPr="00946F8B" w:rsidSect="00946F8B">
          <w:pgSz w:w="11910" w:h="16840"/>
          <w:pgMar w:top="709" w:right="1420" w:bottom="280" w:left="1580" w:header="720" w:footer="720" w:gutter="0"/>
          <w:cols w:space="720"/>
        </w:sectPr>
      </w:pPr>
      <w:r>
        <w:rPr>
          <w:rFonts w:ascii="Times New Roman" w:eastAsia="Times New Roman" w:hAnsi="Times New Roman" w:cs="Times New Roman"/>
        </w:rPr>
        <w:tab/>
      </w:r>
    </w:p>
    <w:p w:rsidR="00946F8B" w:rsidRDefault="00946F8B" w:rsidP="00946F8B">
      <w:pPr>
        <w:widowControl w:val="0"/>
        <w:autoSpaceDE w:val="0"/>
        <w:autoSpaceDN w:val="0"/>
        <w:spacing w:after="0" w:line="240" w:lineRule="exact"/>
        <w:ind w:right="233"/>
        <w:jc w:val="both"/>
        <w:rPr>
          <w:rFonts w:ascii="Times New Roman" w:eastAsia="Times New Roman" w:hAnsi="Times New Roman" w:cs="Times New Roman"/>
          <w:sz w:val="24"/>
          <w:szCs w:val="24"/>
        </w:rPr>
      </w:pPr>
    </w:p>
    <w:p w:rsidR="00946F8B" w:rsidRDefault="00946F8B" w:rsidP="00946F8B">
      <w:pPr>
        <w:widowControl w:val="0"/>
        <w:autoSpaceDE w:val="0"/>
        <w:autoSpaceDN w:val="0"/>
        <w:spacing w:after="0" w:line="240" w:lineRule="exact"/>
        <w:ind w:right="233"/>
        <w:jc w:val="both"/>
        <w:rPr>
          <w:rFonts w:ascii="Times New Roman" w:eastAsia="Times New Roman" w:hAnsi="Times New Roman" w:cs="Times New Roman"/>
          <w:sz w:val="24"/>
          <w:szCs w:val="24"/>
        </w:rPr>
      </w:pPr>
    </w:p>
    <w:p w:rsidR="000F78C2" w:rsidRPr="009E05BD" w:rsidRDefault="000F78C2" w:rsidP="00946F8B">
      <w:pPr>
        <w:widowControl w:val="0"/>
        <w:autoSpaceDE w:val="0"/>
        <w:autoSpaceDN w:val="0"/>
        <w:spacing w:after="0" w:line="240" w:lineRule="exact"/>
        <w:jc w:val="both"/>
        <w:rPr>
          <w:rFonts w:ascii="Times New Roman" w:eastAsia="Times New Roman" w:hAnsi="Times New Roman" w:cs="Times New Roman"/>
        </w:rPr>
        <w:sectPr w:rsidR="000F78C2" w:rsidRPr="009E05BD" w:rsidSect="00C61C13">
          <w:pgSz w:w="11910" w:h="16840"/>
          <w:pgMar w:top="0" w:right="620" w:bottom="280" w:left="1580" w:header="720" w:footer="720" w:gutter="0"/>
          <w:cols w:space="720"/>
        </w:sectPr>
      </w:pPr>
      <w:bookmarkStart w:id="0" w:name="РАБОЧАЯ_ПРОГРАММА"/>
      <w:bookmarkStart w:id="1" w:name="внеурочной_деятельности"/>
      <w:bookmarkEnd w:id="0"/>
      <w:bookmarkEnd w:id="1"/>
    </w:p>
    <w:p w:rsidR="000F78C2" w:rsidRPr="009E05BD" w:rsidRDefault="000F78C2" w:rsidP="00946F8B">
      <w:pPr>
        <w:widowControl w:val="0"/>
        <w:autoSpaceDE w:val="0"/>
        <w:autoSpaceDN w:val="0"/>
        <w:spacing w:after="0" w:line="240" w:lineRule="exact"/>
        <w:ind w:right="41"/>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lastRenderedPageBreak/>
        <w:t>Материалом для выразительного чтения и рассказывания могут служить произведения как рекомендованные для внеклассного чтения, так и выбранные самим учителем.</w:t>
      </w:r>
    </w:p>
    <w:p w:rsidR="000F78C2" w:rsidRPr="009E05BD" w:rsidRDefault="000F78C2" w:rsidP="00946F8B">
      <w:pPr>
        <w:widowControl w:val="0"/>
        <w:autoSpaceDE w:val="0"/>
        <w:autoSpaceDN w:val="0"/>
        <w:spacing w:after="0" w:line="240" w:lineRule="exact"/>
        <w:ind w:left="119" w:firstLine="297"/>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Занятия в кружке «Живая классика» дают возможность целенаправленной подготовки учащихся к участию в общероссийском конкурсу «Живая классика».</w:t>
      </w:r>
    </w:p>
    <w:p w:rsidR="000F78C2" w:rsidRPr="009E05BD" w:rsidRDefault="000F78C2" w:rsidP="00946F8B">
      <w:pPr>
        <w:widowControl w:val="0"/>
        <w:autoSpaceDE w:val="0"/>
        <w:autoSpaceDN w:val="0"/>
        <w:spacing w:after="0" w:line="240" w:lineRule="exact"/>
        <w:ind w:left="575"/>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Предусмотренные данной программой занятия проводятся в группах учащихся</w:t>
      </w:r>
      <w:r w:rsidRPr="009E05BD">
        <w:rPr>
          <w:rFonts w:ascii="Times New Roman" w:eastAsia="Times New Roman" w:hAnsi="Times New Roman" w:cs="Times New Roman"/>
          <w:spacing w:val="58"/>
          <w:sz w:val="24"/>
          <w:szCs w:val="24"/>
        </w:rPr>
        <w:t xml:space="preserve"> </w:t>
      </w:r>
      <w:r w:rsidR="00946F8B">
        <w:rPr>
          <w:rFonts w:ascii="Times New Roman" w:eastAsia="Times New Roman" w:hAnsi="Times New Roman" w:cs="Times New Roman"/>
          <w:sz w:val="24"/>
          <w:szCs w:val="24"/>
        </w:rPr>
        <w:t>5-</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классов. Об</w:t>
      </w:r>
      <w:r>
        <w:rPr>
          <w:rFonts w:ascii="Times New Roman" w:eastAsia="Times New Roman" w:hAnsi="Times New Roman" w:cs="Times New Roman"/>
          <w:sz w:val="24"/>
          <w:szCs w:val="24"/>
        </w:rPr>
        <w:t>щее количество часов за год – 33 часа</w:t>
      </w:r>
      <w:r w:rsidRPr="009E05BD">
        <w:rPr>
          <w:rFonts w:ascii="Times New Roman" w:eastAsia="Times New Roman" w:hAnsi="Times New Roman" w:cs="Times New Roman"/>
          <w:sz w:val="24"/>
          <w:szCs w:val="24"/>
        </w:rPr>
        <w:t>, занятия проводятся 1 раз в неделю.</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b/>
          <w:bCs/>
          <w:sz w:val="24"/>
          <w:szCs w:val="24"/>
        </w:rPr>
      </w:pP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b/>
          <w:bCs/>
          <w:sz w:val="24"/>
          <w:szCs w:val="24"/>
        </w:rPr>
      </w:pPr>
      <w:r w:rsidRPr="009E05BD">
        <w:rPr>
          <w:rFonts w:ascii="Times New Roman" w:eastAsia="Times New Roman" w:hAnsi="Times New Roman" w:cs="Times New Roman"/>
          <w:b/>
          <w:bCs/>
          <w:sz w:val="24"/>
          <w:szCs w:val="24"/>
        </w:rPr>
        <w:t>Результаты курса внеурочной деятельности «Живая классика».</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Реализация программы обеспечивает достижение учащимися следующих личностных,</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метапредметных и предметных результатов.</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b/>
          <w:bCs/>
          <w:sz w:val="24"/>
          <w:szCs w:val="24"/>
        </w:rPr>
      </w:pPr>
      <w:r w:rsidRPr="009E05BD">
        <w:rPr>
          <w:rFonts w:ascii="Times New Roman" w:eastAsia="Times New Roman" w:hAnsi="Times New Roman" w:cs="Times New Roman"/>
          <w:b/>
          <w:bCs/>
          <w:sz w:val="24"/>
          <w:szCs w:val="24"/>
        </w:rPr>
        <w:t>Личностные результаты.</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воспитание российской гражданственности: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патриотизма,</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уважения к Отечеству,</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осознание своей этнической принадлежности,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знание истории языка,</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культуры своего народа,</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своего края.;</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формирование ответственного отношения к учению,</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готовности и способности обучающихся к саморазвитию и самообразованию на основе мотивации к обучению и познанию.;</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формирование осознанного,</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уважительного и доброжелательного отношения к другому человеку,</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его мнению,</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мировоззрению,</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культуре,</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языку;</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готовности и способности вести диалог с другими людьми и достигать в нем взаимопонимания;</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формирование коммуникативной компетенции в общении и сотрудничестве со сверстниками,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детьми старшего и младшего возраста,</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взрослыми в процессе образовательной,</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общественно полезной,</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учебно-исследовательской,</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творческой и других видов деятельности;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Развитие эстетического сознания через освоение художественного наследия народов России и мира,</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творческой деятельности эстетического характера.</w:t>
      </w:r>
    </w:p>
    <w:p w:rsidR="000F78C2" w:rsidRPr="009E05BD" w:rsidRDefault="00C54D9C" w:rsidP="00946F8B">
      <w:pPr>
        <w:widowControl w:val="0"/>
        <w:autoSpaceDE w:val="0"/>
        <w:autoSpaceDN w:val="0"/>
        <w:spacing w:after="0" w:line="240" w:lineRule="exact"/>
        <w:ind w:left="119"/>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Метапредметные  </w:t>
      </w:r>
      <w:r w:rsidR="000F78C2" w:rsidRPr="009E05BD">
        <w:rPr>
          <w:rFonts w:ascii="Times New Roman" w:eastAsia="Times New Roman" w:hAnsi="Times New Roman" w:cs="Times New Roman"/>
          <w:b/>
          <w:bCs/>
          <w:sz w:val="24"/>
          <w:szCs w:val="24"/>
        </w:rPr>
        <w:t>результаты.</w:t>
      </w:r>
    </w:p>
    <w:p w:rsidR="00C54D9C" w:rsidRDefault="000F78C2" w:rsidP="00946F8B">
      <w:pPr>
        <w:widowControl w:val="0"/>
        <w:autoSpaceDE w:val="0"/>
        <w:autoSpaceDN w:val="0"/>
        <w:spacing w:after="0" w:line="240" w:lineRule="exact"/>
        <w:ind w:left="119"/>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Умение самостоятельно определять цели своего обучения,</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ставить и формулировать для себя задачи в учёбе и познавательной деятельности;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умение осуществлять контроль своей деятельности;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умение определять понятия,</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устанавливать аналоги,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классифицировать,</w:t>
      </w:r>
      <w:r w:rsidR="00C54D9C">
        <w:rPr>
          <w:rFonts w:ascii="Times New Roman" w:eastAsia="Times New Roman" w:hAnsi="Times New Roman" w:cs="Times New Roman"/>
          <w:sz w:val="24"/>
          <w:szCs w:val="24"/>
        </w:rPr>
        <w:t xml:space="preserve"> </w:t>
      </w:r>
    </w:p>
    <w:p w:rsidR="000F78C2" w:rsidRPr="009E05BD" w:rsidRDefault="00C54D9C" w:rsidP="00C54D9C">
      <w:pPr>
        <w:widowControl w:val="0"/>
        <w:autoSpaceDE w:val="0"/>
        <w:autoSpaceDN w:val="0"/>
        <w:spacing w:after="0" w:line="240"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w:t>
      </w:r>
      <w:r w:rsidR="000F78C2" w:rsidRPr="009E05BD">
        <w:rPr>
          <w:rFonts w:ascii="Times New Roman" w:eastAsia="Times New Roman" w:hAnsi="Times New Roman" w:cs="Times New Roman"/>
          <w:sz w:val="24"/>
          <w:szCs w:val="24"/>
        </w:rPr>
        <w:t>троить логическое рассуждение и делать выводы;</w:t>
      </w:r>
      <w:r>
        <w:rPr>
          <w:rFonts w:ascii="Times New Roman" w:eastAsia="Times New Roman" w:hAnsi="Times New Roman" w:cs="Times New Roman"/>
          <w:sz w:val="24"/>
          <w:szCs w:val="24"/>
        </w:rPr>
        <w:t xml:space="preserve"> </w:t>
      </w:r>
      <w:r w:rsidR="000F78C2" w:rsidRPr="009E05BD">
        <w:rPr>
          <w:rFonts w:ascii="Times New Roman" w:eastAsia="Times New Roman" w:hAnsi="Times New Roman" w:cs="Times New Roman"/>
          <w:sz w:val="24"/>
          <w:szCs w:val="24"/>
        </w:rPr>
        <w:t xml:space="preserve">умение сотрудничать с учителем и </w:t>
      </w:r>
      <w:r>
        <w:rPr>
          <w:rFonts w:ascii="Times New Roman" w:eastAsia="Times New Roman" w:hAnsi="Times New Roman" w:cs="Times New Roman"/>
          <w:sz w:val="24"/>
          <w:szCs w:val="24"/>
        </w:rPr>
        <w:t xml:space="preserve">    </w:t>
      </w:r>
      <w:r w:rsidR="000F78C2" w:rsidRPr="009E05BD">
        <w:rPr>
          <w:rFonts w:ascii="Times New Roman" w:eastAsia="Times New Roman" w:hAnsi="Times New Roman" w:cs="Times New Roman"/>
          <w:sz w:val="24"/>
          <w:szCs w:val="24"/>
        </w:rPr>
        <w:t>сверстниками;</w:t>
      </w:r>
      <w:r>
        <w:rPr>
          <w:rFonts w:ascii="Times New Roman" w:eastAsia="Times New Roman" w:hAnsi="Times New Roman" w:cs="Times New Roman"/>
          <w:sz w:val="24"/>
          <w:szCs w:val="24"/>
        </w:rPr>
        <w:t xml:space="preserve"> </w:t>
      </w:r>
      <w:r w:rsidR="000F78C2" w:rsidRPr="009E05BD">
        <w:rPr>
          <w:rFonts w:ascii="Times New Roman" w:eastAsia="Times New Roman" w:hAnsi="Times New Roman" w:cs="Times New Roman"/>
          <w:sz w:val="24"/>
          <w:szCs w:val="24"/>
        </w:rPr>
        <w:t>формулировать,</w:t>
      </w:r>
      <w:r>
        <w:rPr>
          <w:rFonts w:ascii="Times New Roman" w:eastAsia="Times New Roman" w:hAnsi="Times New Roman" w:cs="Times New Roman"/>
          <w:sz w:val="24"/>
          <w:szCs w:val="24"/>
        </w:rPr>
        <w:t xml:space="preserve"> </w:t>
      </w:r>
      <w:r w:rsidR="000F78C2" w:rsidRPr="009E05BD">
        <w:rPr>
          <w:rFonts w:ascii="Times New Roman" w:eastAsia="Times New Roman" w:hAnsi="Times New Roman" w:cs="Times New Roman"/>
          <w:sz w:val="24"/>
          <w:szCs w:val="24"/>
        </w:rPr>
        <w:t>аргументировать и отстаивать своё мнение;</w:t>
      </w:r>
      <w:r>
        <w:rPr>
          <w:rFonts w:ascii="Times New Roman" w:eastAsia="Times New Roman" w:hAnsi="Times New Roman" w:cs="Times New Roman"/>
          <w:sz w:val="24"/>
          <w:szCs w:val="24"/>
        </w:rPr>
        <w:t xml:space="preserve"> </w:t>
      </w:r>
      <w:r w:rsidR="000F78C2" w:rsidRPr="009E05BD">
        <w:rPr>
          <w:rFonts w:ascii="Times New Roman" w:eastAsia="Times New Roman" w:hAnsi="Times New Roman" w:cs="Times New Roman"/>
          <w:sz w:val="24"/>
          <w:szCs w:val="24"/>
        </w:rPr>
        <w:t>владение устной и письменной речью,</w:t>
      </w:r>
      <w:r>
        <w:rPr>
          <w:rFonts w:ascii="Times New Roman" w:eastAsia="Times New Roman" w:hAnsi="Times New Roman" w:cs="Times New Roman"/>
          <w:sz w:val="24"/>
          <w:szCs w:val="24"/>
        </w:rPr>
        <w:t xml:space="preserve"> </w:t>
      </w:r>
      <w:r w:rsidR="000F78C2" w:rsidRPr="009E05BD">
        <w:rPr>
          <w:rFonts w:ascii="Times New Roman" w:eastAsia="Times New Roman" w:hAnsi="Times New Roman" w:cs="Times New Roman"/>
          <w:sz w:val="24"/>
          <w:szCs w:val="24"/>
        </w:rPr>
        <w:t>монологической контекстной речью</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b/>
          <w:bCs/>
          <w:sz w:val="24"/>
          <w:szCs w:val="24"/>
        </w:rPr>
      </w:pPr>
      <w:r w:rsidRPr="009E05BD">
        <w:rPr>
          <w:rFonts w:ascii="Times New Roman" w:eastAsia="Times New Roman" w:hAnsi="Times New Roman" w:cs="Times New Roman"/>
          <w:b/>
          <w:bCs/>
          <w:sz w:val="24"/>
          <w:szCs w:val="24"/>
        </w:rPr>
        <w:t>Предметные результаты.</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Осознание значимости чтения и изучения литературы для своего дальнейшего развития;</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воспитание грамотного читателя со сформированным эстетическим вкусом,</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способного аргументировать своё мнение и оформлять его словесно в устных и письменных высказываниях разных жанров,</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создавать развернутые высказывания,</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участвовать в обсуждении прочитанного;</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развитие способности понимать литературные произведения отражающие разные культурные традиции;</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читать стихи и прозу не только на эмоциональном уровне,</w:t>
      </w:r>
      <w:r w:rsidR="00C54D9C">
        <w:rPr>
          <w:rFonts w:ascii="Times New Roman" w:eastAsia="Times New Roman" w:hAnsi="Times New Roman" w:cs="Times New Roman"/>
          <w:sz w:val="24"/>
          <w:szCs w:val="24"/>
        </w:rPr>
        <w:t xml:space="preserve"> </w:t>
      </w:r>
      <w:r w:rsidRPr="009E05BD">
        <w:rPr>
          <w:rFonts w:ascii="Times New Roman" w:eastAsia="Times New Roman" w:hAnsi="Times New Roman" w:cs="Times New Roman"/>
          <w:sz w:val="24"/>
          <w:szCs w:val="24"/>
        </w:rPr>
        <w:t>но и с  интеллектуальным осмыслением.</w:t>
      </w:r>
    </w:p>
    <w:p w:rsidR="000F78C2" w:rsidRPr="009E05BD" w:rsidRDefault="000F78C2" w:rsidP="00946F8B">
      <w:pPr>
        <w:widowControl w:val="0"/>
        <w:autoSpaceDE w:val="0"/>
        <w:autoSpaceDN w:val="0"/>
        <w:spacing w:after="0" w:line="240" w:lineRule="exact"/>
        <w:rPr>
          <w:rFonts w:ascii="Times New Roman" w:eastAsia="Times New Roman" w:hAnsi="Times New Roman" w:cs="Times New Roman"/>
          <w:sz w:val="16"/>
          <w:szCs w:val="24"/>
        </w:rPr>
      </w:pPr>
    </w:p>
    <w:p w:rsidR="000F78C2" w:rsidRPr="009E05BD" w:rsidRDefault="000F78C2" w:rsidP="00946F8B">
      <w:pPr>
        <w:widowControl w:val="0"/>
        <w:autoSpaceDE w:val="0"/>
        <w:autoSpaceDN w:val="0"/>
        <w:spacing w:after="0" w:line="240" w:lineRule="exact"/>
        <w:ind w:left="2495"/>
        <w:outlineLvl w:val="0"/>
        <w:rPr>
          <w:rFonts w:ascii="Times New Roman" w:eastAsia="Times New Roman" w:hAnsi="Times New Roman" w:cs="Times New Roman"/>
          <w:b/>
          <w:bCs/>
          <w:i/>
          <w:sz w:val="24"/>
          <w:szCs w:val="24"/>
        </w:rPr>
      </w:pPr>
      <w:r w:rsidRPr="009E05BD">
        <w:rPr>
          <w:rFonts w:ascii="Times New Roman" w:eastAsia="Times New Roman" w:hAnsi="Times New Roman" w:cs="Times New Roman"/>
          <w:b/>
          <w:bCs/>
          <w:i/>
          <w:sz w:val="24"/>
          <w:szCs w:val="24"/>
        </w:rPr>
        <w:t>Планируемые результаты работы кружка</w:t>
      </w:r>
    </w:p>
    <w:p w:rsidR="000F78C2" w:rsidRPr="009E05BD" w:rsidRDefault="000F78C2" w:rsidP="00946F8B">
      <w:pPr>
        <w:widowControl w:val="0"/>
        <w:autoSpaceDE w:val="0"/>
        <w:autoSpaceDN w:val="0"/>
        <w:spacing w:after="0" w:line="240" w:lineRule="exact"/>
        <w:ind w:left="119"/>
        <w:rPr>
          <w:rFonts w:ascii="Times New Roman" w:eastAsia="Times New Roman" w:hAnsi="Times New Roman" w:cs="Times New Roman"/>
          <w:b/>
          <w:sz w:val="24"/>
        </w:rPr>
      </w:pPr>
      <w:r w:rsidRPr="009E05BD">
        <w:rPr>
          <w:rFonts w:ascii="Times New Roman" w:eastAsia="Times New Roman" w:hAnsi="Times New Roman" w:cs="Times New Roman"/>
          <w:b/>
          <w:sz w:val="24"/>
        </w:rPr>
        <w:t>Ученик научится и получит возможность научиться:</w:t>
      </w:r>
    </w:p>
    <w:p w:rsidR="000F78C2" w:rsidRPr="009E05BD" w:rsidRDefault="000F78C2" w:rsidP="00946F8B">
      <w:pPr>
        <w:widowControl w:val="0"/>
        <w:autoSpaceDE w:val="0"/>
        <w:autoSpaceDN w:val="0"/>
        <w:spacing w:after="0" w:line="240" w:lineRule="exact"/>
        <w:ind w:left="118" w:right="1098"/>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получит  представление о паузе, логическом ударении, темпе и громкости речи; научится  выражать свои эмоции и чувства в выразительном чтении;</w:t>
      </w:r>
    </w:p>
    <w:p w:rsidR="000F78C2" w:rsidRPr="009E05BD" w:rsidRDefault="000F78C2" w:rsidP="00946F8B">
      <w:pPr>
        <w:widowControl w:val="0"/>
        <w:autoSpaceDE w:val="0"/>
        <w:autoSpaceDN w:val="0"/>
        <w:spacing w:after="0" w:line="240" w:lineRule="exact"/>
        <w:ind w:left="118" w:right="2383"/>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получит  представление о малых фольклорных жанрах, типах речи; иметь представление о богатстве русского языка;</w:t>
      </w:r>
    </w:p>
    <w:p w:rsidR="000F78C2" w:rsidRPr="009E05BD" w:rsidRDefault="000F78C2" w:rsidP="00946F8B">
      <w:pPr>
        <w:widowControl w:val="0"/>
        <w:autoSpaceDE w:val="0"/>
        <w:autoSpaceDN w:val="0"/>
        <w:spacing w:after="0" w:line="240" w:lineRule="exact"/>
        <w:ind w:left="118"/>
        <w:outlineLvl w:val="0"/>
        <w:rPr>
          <w:rFonts w:ascii="Times New Roman" w:eastAsia="Times New Roman" w:hAnsi="Times New Roman" w:cs="Times New Roman"/>
          <w:b/>
          <w:bCs/>
          <w:sz w:val="24"/>
          <w:szCs w:val="24"/>
        </w:rPr>
      </w:pPr>
      <w:r w:rsidRPr="009E05BD">
        <w:rPr>
          <w:rFonts w:ascii="Times New Roman" w:eastAsia="Times New Roman" w:hAnsi="Times New Roman" w:cs="Times New Roman"/>
          <w:b/>
          <w:bCs/>
          <w:i/>
          <w:sz w:val="24"/>
          <w:szCs w:val="24"/>
        </w:rPr>
        <w:t>Практика</w:t>
      </w:r>
      <w:r w:rsidRPr="009E05BD">
        <w:rPr>
          <w:rFonts w:ascii="Times New Roman" w:eastAsia="Times New Roman" w:hAnsi="Times New Roman" w:cs="Times New Roman"/>
          <w:b/>
          <w:bCs/>
          <w:sz w:val="24"/>
          <w:szCs w:val="24"/>
        </w:rPr>
        <w:t>:</w:t>
      </w:r>
    </w:p>
    <w:p w:rsidR="000F78C2" w:rsidRPr="009E05BD" w:rsidRDefault="000F78C2" w:rsidP="00946F8B">
      <w:pPr>
        <w:widowControl w:val="0"/>
        <w:autoSpaceDE w:val="0"/>
        <w:autoSpaceDN w:val="0"/>
        <w:spacing w:after="0" w:line="240" w:lineRule="exact"/>
        <w:ind w:left="118" w:right="5436"/>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научится пользоваться толковым словарём</w:t>
      </w:r>
    </w:p>
    <w:p w:rsidR="000F78C2" w:rsidRPr="009E05BD" w:rsidRDefault="000F78C2" w:rsidP="00946F8B">
      <w:pPr>
        <w:widowControl w:val="0"/>
        <w:autoSpaceDE w:val="0"/>
        <w:autoSpaceDN w:val="0"/>
        <w:spacing w:after="0" w:line="240" w:lineRule="exact"/>
        <w:ind w:left="118" w:right="5436"/>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примет участие в  конкурсе стихотворений о зиме;</w:t>
      </w:r>
    </w:p>
    <w:p w:rsidR="00946F8B" w:rsidRDefault="000F78C2" w:rsidP="00946F8B">
      <w:pPr>
        <w:widowControl w:val="0"/>
        <w:autoSpaceDE w:val="0"/>
        <w:autoSpaceDN w:val="0"/>
        <w:spacing w:after="0" w:line="240" w:lineRule="exact"/>
        <w:ind w:left="118" w:right="6051"/>
        <w:rPr>
          <w:rFonts w:ascii="Times New Roman" w:eastAsia="Times New Roman" w:hAnsi="Times New Roman" w:cs="Times New Roman"/>
          <w:sz w:val="24"/>
          <w:szCs w:val="24"/>
        </w:rPr>
      </w:pPr>
      <w:r w:rsidRPr="009E05BD">
        <w:rPr>
          <w:rFonts w:ascii="Times New Roman" w:eastAsia="Times New Roman" w:hAnsi="Times New Roman" w:cs="Times New Roman"/>
          <w:sz w:val="24"/>
          <w:szCs w:val="24"/>
        </w:rPr>
        <w:t>конкур любимых стихотворений; конкурс «Литер</w:t>
      </w:r>
      <w:r>
        <w:rPr>
          <w:rFonts w:ascii="Times New Roman" w:eastAsia="Times New Roman" w:hAnsi="Times New Roman" w:cs="Times New Roman"/>
          <w:sz w:val="24"/>
          <w:szCs w:val="24"/>
        </w:rPr>
        <w:t xml:space="preserve">атурная гостиная» </w:t>
      </w:r>
    </w:p>
    <w:p w:rsidR="00946F8B" w:rsidRDefault="000F78C2" w:rsidP="00946F8B">
      <w:pPr>
        <w:widowControl w:val="0"/>
        <w:autoSpaceDE w:val="0"/>
        <w:autoSpaceDN w:val="0"/>
        <w:spacing w:after="0" w:line="240" w:lineRule="exact"/>
        <w:ind w:left="118" w:right="6051"/>
        <w:rPr>
          <w:rFonts w:ascii="Times New Roman" w:eastAsia="Times New Roman" w:hAnsi="Times New Roman" w:cs="Times New Roman"/>
          <w:sz w:val="24"/>
          <w:szCs w:val="24"/>
        </w:rPr>
      </w:pPr>
      <w:r>
        <w:rPr>
          <w:rFonts w:ascii="Times New Roman" w:eastAsia="Times New Roman" w:hAnsi="Times New Roman" w:cs="Times New Roman"/>
          <w:sz w:val="24"/>
          <w:szCs w:val="24"/>
        </w:rPr>
        <w:t>живые картинки</w:t>
      </w:r>
    </w:p>
    <w:p w:rsidR="00946F8B" w:rsidRDefault="00946F8B" w:rsidP="00946F8B">
      <w:pPr>
        <w:rPr>
          <w:rFonts w:ascii="Times New Roman" w:eastAsia="Times New Roman" w:hAnsi="Times New Roman" w:cs="Times New Roman"/>
          <w:sz w:val="24"/>
          <w:szCs w:val="24"/>
        </w:rPr>
      </w:pPr>
    </w:p>
    <w:p w:rsidR="00946F8B" w:rsidRPr="009E05BD" w:rsidRDefault="00946F8B" w:rsidP="00946F8B">
      <w:pPr>
        <w:shd w:val="clear" w:color="auto" w:fill="FFFFFF"/>
        <w:autoSpaceDE w:val="0"/>
        <w:autoSpaceDN w:val="0"/>
        <w:adjustRightInd w:val="0"/>
        <w:spacing w:after="0" w:line="240" w:lineRule="exact"/>
        <w:ind w:left="567" w:firstLine="284"/>
        <w:jc w:val="both"/>
        <w:rPr>
          <w:rFonts w:ascii="Times New Roman" w:eastAsia="Times New Roman" w:hAnsi="Times New Roman" w:cs="Times New Roman"/>
          <w:sz w:val="24"/>
          <w:szCs w:val="24"/>
          <w:lang w:eastAsia="ru-RU"/>
        </w:rPr>
      </w:pPr>
      <w:r w:rsidRPr="009E05BD">
        <w:rPr>
          <w:rFonts w:ascii="Times New Roman" w:eastAsia="Times New Roman" w:hAnsi="Times New Roman" w:cs="Times New Roman"/>
          <w:b/>
          <w:sz w:val="24"/>
          <w:szCs w:val="24"/>
          <w:lang w:eastAsia="ru-RU"/>
        </w:rPr>
        <w:t>Формой подведения итогов</w:t>
      </w:r>
      <w:r w:rsidRPr="009E05BD">
        <w:rPr>
          <w:rFonts w:ascii="Times New Roman" w:eastAsia="Times New Roman" w:hAnsi="Times New Roman" w:cs="Times New Roman"/>
          <w:sz w:val="24"/>
          <w:szCs w:val="24"/>
          <w:lang w:eastAsia="ru-RU"/>
        </w:rPr>
        <w:t xml:space="preserve"> считать: </w:t>
      </w:r>
      <w:r>
        <w:rPr>
          <w:rFonts w:ascii="Times New Roman" w:eastAsia="Times New Roman" w:hAnsi="Times New Roman" w:cs="Times New Roman"/>
          <w:sz w:val="24"/>
          <w:szCs w:val="24"/>
          <w:lang w:eastAsia="ru-RU"/>
        </w:rPr>
        <w:t xml:space="preserve">Участие во </w:t>
      </w:r>
      <w:r w:rsidR="00C54D9C">
        <w:rPr>
          <w:rFonts w:ascii="Times New Roman" w:eastAsia="Times New Roman" w:hAnsi="Times New Roman" w:cs="Times New Roman"/>
          <w:sz w:val="24"/>
          <w:szCs w:val="24"/>
          <w:lang w:eastAsia="ru-RU"/>
        </w:rPr>
        <w:t>Всероссийском конкурсе «</w:t>
      </w:r>
      <w:r>
        <w:rPr>
          <w:rFonts w:ascii="Times New Roman" w:eastAsia="Times New Roman" w:hAnsi="Times New Roman" w:cs="Times New Roman"/>
          <w:sz w:val="24"/>
          <w:szCs w:val="24"/>
          <w:lang w:eastAsia="ru-RU"/>
        </w:rPr>
        <w:t>Живая классика»,</w:t>
      </w:r>
      <w:r w:rsidR="00C54D9C">
        <w:rPr>
          <w:rFonts w:ascii="Times New Roman" w:eastAsia="Times New Roman" w:hAnsi="Times New Roman" w:cs="Times New Roman"/>
          <w:sz w:val="24"/>
          <w:szCs w:val="24"/>
          <w:lang w:eastAsia="ru-RU"/>
        </w:rPr>
        <w:t xml:space="preserve"> </w:t>
      </w:r>
      <w:r w:rsidRPr="009E05BD">
        <w:rPr>
          <w:rFonts w:ascii="Times New Roman" w:eastAsia="Times New Roman" w:hAnsi="Times New Roman" w:cs="Times New Roman"/>
          <w:sz w:val="24"/>
          <w:szCs w:val="24"/>
          <w:lang w:eastAsia="ru-RU"/>
        </w:rPr>
        <w:t>выступление на школьных праздниках, торжественных и тематических линейках, участие в школьных мероприятиях</w:t>
      </w:r>
      <w:r w:rsidR="00C54D9C">
        <w:rPr>
          <w:rFonts w:ascii="Times New Roman" w:eastAsia="Times New Roman" w:hAnsi="Times New Roman" w:cs="Times New Roman"/>
          <w:sz w:val="24"/>
          <w:szCs w:val="24"/>
          <w:lang w:eastAsia="ru-RU"/>
        </w:rPr>
        <w:t>.</w:t>
      </w:r>
    </w:p>
    <w:p w:rsidR="00946F8B" w:rsidRDefault="00946F8B" w:rsidP="00946F8B">
      <w:pPr>
        <w:rPr>
          <w:rFonts w:ascii="Times New Roman" w:eastAsia="Times New Roman" w:hAnsi="Times New Roman" w:cs="Times New Roman"/>
          <w:sz w:val="24"/>
          <w:szCs w:val="24"/>
        </w:rPr>
      </w:pPr>
    </w:p>
    <w:p w:rsidR="00946F8B" w:rsidRDefault="00946F8B" w:rsidP="00946F8B">
      <w:pPr>
        <w:rPr>
          <w:rFonts w:ascii="Times New Roman" w:eastAsia="Times New Roman" w:hAnsi="Times New Roman" w:cs="Times New Roman"/>
          <w:sz w:val="24"/>
          <w:szCs w:val="24"/>
        </w:rPr>
      </w:pPr>
    </w:p>
    <w:p w:rsidR="000F78C2" w:rsidRPr="00946F8B" w:rsidRDefault="000F78C2" w:rsidP="00946F8B">
      <w:pPr>
        <w:rPr>
          <w:rFonts w:ascii="Times New Roman" w:eastAsia="Times New Roman" w:hAnsi="Times New Roman" w:cs="Times New Roman"/>
          <w:sz w:val="24"/>
          <w:szCs w:val="24"/>
        </w:rPr>
        <w:sectPr w:rsidR="000F78C2" w:rsidRPr="00946F8B" w:rsidSect="00C61C13">
          <w:pgSz w:w="11910" w:h="16840"/>
          <w:pgMar w:top="567" w:right="620" w:bottom="280" w:left="1580" w:header="720" w:footer="720" w:gutter="0"/>
          <w:cols w:space="720"/>
        </w:sectPr>
      </w:pPr>
    </w:p>
    <w:p w:rsidR="009E05BD" w:rsidRPr="009E05BD" w:rsidRDefault="009E05BD" w:rsidP="00946F8B">
      <w:pPr>
        <w:widowControl w:val="0"/>
        <w:autoSpaceDE w:val="0"/>
        <w:autoSpaceDN w:val="0"/>
        <w:spacing w:after="0" w:line="240" w:lineRule="exact"/>
        <w:ind w:right="310"/>
        <w:outlineLvl w:val="0"/>
        <w:rPr>
          <w:rFonts w:ascii="Times New Roman" w:eastAsia="Times New Roman" w:hAnsi="Times New Roman" w:cs="Times New Roman"/>
          <w:b/>
          <w:bCs/>
          <w:i/>
          <w:sz w:val="24"/>
          <w:szCs w:val="24"/>
        </w:rPr>
      </w:pPr>
    </w:p>
    <w:p w:rsidR="009E05BD" w:rsidRPr="009E05BD" w:rsidRDefault="009E05BD" w:rsidP="00946F8B">
      <w:pPr>
        <w:widowControl w:val="0"/>
        <w:autoSpaceDE w:val="0"/>
        <w:autoSpaceDN w:val="0"/>
        <w:spacing w:after="0" w:line="240" w:lineRule="exact"/>
        <w:ind w:right="310"/>
        <w:jc w:val="center"/>
        <w:outlineLvl w:val="0"/>
        <w:rPr>
          <w:rFonts w:ascii="Times New Roman" w:eastAsia="Times New Roman" w:hAnsi="Times New Roman" w:cs="Times New Roman"/>
          <w:b/>
          <w:bCs/>
          <w:i/>
          <w:sz w:val="24"/>
          <w:szCs w:val="24"/>
        </w:rPr>
      </w:pPr>
      <w:r w:rsidRPr="009E05BD">
        <w:rPr>
          <w:rFonts w:ascii="Times New Roman" w:eastAsia="Times New Roman" w:hAnsi="Times New Roman" w:cs="Times New Roman"/>
          <w:b/>
          <w:bCs/>
          <w:i/>
          <w:sz w:val="24"/>
          <w:szCs w:val="24"/>
        </w:rPr>
        <w:t>Календарно-тематическое планирование</w:t>
      </w:r>
    </w:p>
    <w:p w:rsidR="009E05BD" w:rsidRPr="009E05BD" w:rsidRDefault="009E05BD" w:rsidP="00946F8B">
      <w:pPr>
        <w:widowControl w:val="0"/>
        <w:autoSpaceDE w:val="0"/>
        <w:autoSpaceDN w:val="0"/>
        <w:spacing w:after="0" w:line="240" w:lineRule="exact"/>
        <w:rPr>
          <w:rFonts w:ascii="Times New Roman" w:eastAsia="Times New Roman" w:hAnsi="Times New Roman" w:cs="Times New Roman"/>
          <w:sz w:val="20"/>
          <w:szCs w:val="24"/>
        </w:rPr>
      </w:pPr>
    </w:p>
    <w:p w:rsidR="009E05BD" w:rsidRPr="009E05BD" w:rsidRDefault="009E05BD" w:rsidP="00946F8B">
      <w:pPr>
        <w:widowControl w:val="0"/>
        <w:autoSpaceDE w:val="0"/>
        <w:autoSpaceDN w:val="0"/>
        <w:spacing w:after="0" w:line="240" w:lineRule="exact"/>
        <w:rPr>
          <w:rFonts w:ascii="Times New Roman" w:eastAsia="Times New Roman" w:hAnsi="Times New Roman" w:cs="Times New Roman"/>
          <w:sz w:val="29"/>
          <w:szCs w:val="24"/>
        </w:rPr>
      </w:pPr>
    </w:p>
    <w:tbl>
      <w:tblPr>
        <w:tblW w:w="1417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8"/>
        <w:gridCol w:w="4395"/>
        <w:gridCol w:w="27"/>
        <w:gridCol w:w="1957"/>
        <w:gridCol w:w="1559"/>
        <w:gridCol w:w="3544"/>
        <w:gridCol w:w="2126"/>
      </w:tblGrid>
      <w:tr w:rsidR="00276781" w:rsidRPr="009E05BD" w:rsidTr="00276781">
        <w:trPr>
          <w:trHeight w:val="830"/>
        </w:trPr>
        <w:tc>
          <w:tcPr>
            <w:tcW w:w="568" w:type="dxa"/>
          </w:tcPr>
          <w:p w:rsidR="00276781" w:rsidRPr="009E05BD" w:rsidRDefault="00276781" w:rsidP="00946F8B">
            <w:pPr>
              <w:widowControl w:val="0"/>
              <w:autoSpaceDE w:val="0"/>
              <w:autoSpaceDN w:val="0"/>
              <w:spacing w:after="0" w:line="240" w:lineRule="exact"/>
              <w:ind w:left="109" w:right="89"/>
              <w:rPr>
                <w:rFonts w:ascii="Times New Roman" w:eastAsia="Times New Roman" w:hAnsi="Times New Roman" w:cs="Times New Roman"/>
                <w:b/>
                <w:i/>
                <w:sz w:val="24"/>
                <w:lang w:val="en-US"/>
              </w:rPr>
            </w:pPr>
            <w:r w:rsidRPr="009E05BD">
              <w:rPr>
                <w:rFonts w:ascii="Times New Roman" w:eastAsia="Times New Roman" w:hAnsi="Times New Roman" w:cs="Times New Roman"/>
                <w:b/>
                <w:i/>
                <w:w w:val="105"/>
                <w:sz w:val="24"/>
                <w:lang w:val="en-US"/>
              </w:rPr>
              <w:t xml:space="preserve">№ </w:t>
            </w:r>
            <w:r w:rsidRPr="009E05BD">
              <w:rPr>
                <w:rFonts w:ascii="Times New Roman" w:eastAsia="Times New Roman" w:hAnsi="Times New Roman" w:cs="Times New Roman"/>
                <w:b/>
                <w:i/>
                <w:sz w:val="24"/>
                <w:lang w:val="en-US"/>
              </w:rPr>
              <w:t>п/п</w:t>
            </w:r>
          </w:p>
        </w:tc>
        <w:tc>
          <w:tcPr>
            <w:tcW w:w="4395"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b/>
                <w:i/>
                <w:sz w:val="24"/>
                <w:lang w:val="en-US"/>
              </w:rPr>
            </w:pPr>
            <w:r w:rsidRPr="009E05BD">
              <w:rPr>
                <w:rFonts w:ascii="Times New Roman" w:eastAsia="Times New Roman" w:hAnsi="Times New Roman" w:cs="Times New Roman"/>
                <w:b/>
                <w:i/>
                <w:sz w:val="24"/>
                <w:lang w:val="en-US"/>
              </w:rPr>
              <w:t>Тема</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rPr>
                <w:rFonts w:ascii="Times New Roman" w:eastAsia="Times New Roman" w:hAnsi="Times New Roman" w:cs="Times New Roman"/>
                <w:sz w:val="23"/>
                <w:lang w:val="en-US"/>
              </w:rPr>
            </w:pPr>
          </w:p>
          <w:p w:rsidR="00276781" w:rsidRDefault="00276781" w:rsidP="00946F8B">
            <w:pPr>
              <w:widowControl w:val="0"/>
              <w:autoSpaceDE w:val="0"/>
              <w:autoSpaceDN w:val="0"/>
              <w:spacing w:after="0" w:line="240" w:lineRule="exact"/>
              <w:ind w:left="108"/>
              <w:jc w:val="center"/>
              <w:rPr>
                <w:rFonts w:ascii="Times New Roman" w:eastAsia="Calibri" w:hAnsi="Times New Roman" w:cs="Times New Roman"/>
                <w:color w:val="000000"/>
                <w:sz w:val="24"/>
                <w:szCs w:val="24"/>
              </w:rPr>
            </w:pPr>
            <w:r w:rsidRPr="009E05BD">
              <w:rPr>
                <w:rFonts w:ascii="Times New Roman" w:eastAsia="Calibri" w:hAnsi="Times New Roman" w:cs="Times New Roman"/>
                <w:color w:val="000000"/>
                <w:sz w:val="24"/>
                <w:szCs w:val="24"/>
              </w:rPr>
              <w:t>Количество</w:t>
            </w:r>
          </w:p>
          <w:p w:rsidR="00276781" w:rsidRPr="009E05BD" w:rsidRDefault="00276781" w:rsidP="00946F8B">
            <w:pPr>
              <w:widowControl w:val="0"/>
              <w:autoSpaceDE w:val="0"/>
              <w:autoSpaceDN w:val="0"/>
              <w:spacing w:after="0" w:line="240" w:lineRule="exact"/>
              <w:ind w:left="108"/>
              <w:jc w:val="center"/>
              <w:rPr>
                <w:rFonts w:ascii="Times New Roman" w:eastAsia="Times New Roman" w:hAnsi="Times New Roman" w:cs="Times New Roman"/>
                <w:b/>
                <w:i/>
                <w:sz w:val="24"/>
              </w:rPr>
            </w:pPr>
            <w:r w:rsidRPr="009E05BD">
              <w:rPr>
                <w:rFonts w:ascii="Times New Roman" w:eastAsia="Calibri" w:hAnsi="Times New Roman" w:cs="Times New Roman"/>
                <w:color w:val="000000"/>
                <w:sz w:val="24"/>
                <w:szCs w:val="24"/>
              </w:rPr>
              <w:t xml:space="preserve"> часов</w:t>
            </w:r>
          </w:p>
        </w:tc>
        <w:tc>
          <w:tcPr>
            <w:tcW w:w="1559" w:type="dxa"/>
          </w:tcPr>
          <w:p w:rsidR="00276781" w:rsidRPr="009E05BD" w:rsidRDefault="00276781" w:rsidP="00946F8B">
            <w:pPr>
              <w:widowControl w:val="0"/>
              <w:autoSpaceDE w:val="0"/>
              <w:autoSpaceDN w:val="0"/>
              <w:spacing w:after="0" w:line="240" w:lineRule="exact"/>
              <w:ind w:left="110"/>
              <w:rPr>
                <w:rFonts w:ascii="Times New Roman" w:eastAsia="Times New Roman" w:hAnsi="Times New Roman" w:cs="Times New Roman"/>
                <w:b/>
                <w:i/>
                <w:sz w:val="24"/>
                <w:lang w:val="en-US"/>
              </w:rPr>
            </w:pPr>
            <w:r w:rsidRPr="009E05BD">
              <w:rPr>
                <w:rFonts w:ascii="Times New Roman" w:eastAsia="Times New Roman" w:hAnsi="Times New Roman" w:cs="Times New Roman"/>
                <w:b/>
                <w:i/>
                <w:sz w:val="24"/>
                <w:lang w:val="en-US"/>
              </w:rPr>
              <w:t>Дата</w:t>
            </w:r>
          </w:p>
          <w:p w:rsidR="00276781" w:rsidRPr="009E05BD" w:rsidRDefault="00276781" w:rsidP="00946F8B">
            <w:pPr>
              <w:spacing w:after="0" w:line="240" w:lineRule="exact"/>
              <w:jc w:val="center"/>
              <w:rPr>
                <w:rFonts w:ascii="Times New Roman" w:eastAsia="Calibri" w:hAnsi="Times New Roman" w:cs="Times New Roman"/>
                <w:color w:val="000000"/>
                <w:sz w:val="24"/>
              </w:rPr>
            </w:pPr>
          </w:p>
        </w:tc>
        <w:tc>
          <w:tcPr>
            <w:tcW w:w="3544" w:type="dxa"/>
          </w:tcPr>
          <w:p w:rsidR="00276781" w:rsidRPr="009E05BD" w:rsidRDefault="00276781" w:rsidP="00946F8B">
            <w:pPr>
              <w:widowControl w:val="0"/>
              <w:autoSpaceDE w:val="0"/>
              <w:autoSpaceDN w:val="0"/>
              <w:spacing w:after="0" w:line="240" w:lineRule="exact"/>
              <w:rPr>
                <w:rFonts w:ascii="Times New Roman" w:eastAsia="Times New Roman" w:hAnsi="Times New Roman" w:cs="Times New Roman"/>
                <w:sz w:val="23"/>
                <w:lang w:val="en-US"/>
              </w:rPr>
            </w:pPr>
          </w:p>
          <w:p w:rsidR="00276781" w:rsidRPr="009E05BD" w:rsidRDefault="00276781" w:rsidP="00946F8B">
            <w:pPr>
              <w:spacing w:after="0" w:line="240" w:lineRule="exact"/>
              <w:jc w:val="center"/>
              <w:rPr>
                <w:rFonts w:ascii="Times New Roman" w:eastAsia="Calibri" w:hAnsi="Times New Roman" w:cs="Times New Roman"/>
                <w:color w:val="000000"/>
                <w:sz w:val="24"/>
              </w:rPr>
            </w:pPr>
            <w:r w:rsidRPr="009E05BD">
              <w:rPr>
                <w:rFonts w:ascii="Times New Roman" w:eastAsia="Calibri" w:hAnsi="Times New Roman" w:cs="Times New Roman"/>
                <w:color w:val="000000"/>
                <w:sz w:val="24"/>
                <w:szCs w:val="24"/>
              </w:rPr>
              <w:t>Формы проведения занятия</w:t>
            </w:r>
          </w:p>
          <w:p w:rsidR="00276781" w:rsidRPr="009E05BD" w:rsidRDefault="00276781" w:rsidP="00946F8B">
            <w:pPr>
              <w:widowControl w:val="0"/>
              <w:autoSpaceDE w:val="0"/>
              <w:autoSpaceDN w:val="0"/>
              <w:spacing w:after="0" w:line="240" w:lineRule="exact"/>
              <w:ind w:left="107"/>
              <w:rPr>
                <w:rFonts w:ascii="Times New Roman" w:eastAsia="Times New Roman" w:hAnsi="Times New Roman" w:cs="Times New Roman"/>
                <w:b/>
                <w:i/>
                <w:sz w:val="24"/>
              </w:rPr>
            </w:pPr>
          </w:p>
        </w:tc>
        <w:tc>
          <w:tcPr>
            <w:tcW w:w="2126" w:type="dxa"/>
          </w:tcPr>
          <w:p w:rsidR="00276781" w:rsidRPr="009E05BD" w:rsidRDefault="00276781" w:rsidP="00946F8B">
            <w:pPr>
              <w:widowControl w:val="0"/>
              <w:autoSpaceDE w:val="0"/>
              <w:autoSpaceDN w:val="0"/>
              <w:spacing w:after="0" w:line="240" w:lineRule="exact"/>
              <w:rPr>
                <w:rFonts w:ascii="Times New Roman" w:eastAsia="Times New Roman" w:hAnsi="Times New Roman" w:cs="Times New Roman"/>
                <w:b/>
                <w:i/>
                <w:sz w:val="24"/>
                <w:lang w:val="en-US"/>
              </w:rPr>
            </w:pPr>
            <w:r w:rsidRPr="00F227C2">
              <w:rPr>
                <w:rFonts w:ascii="Times New Roman" w:eastAsia="Calibri" w:hAnsi="Times New Roman" w:cs="Times New Roman"/>
                <w:b/>
                <w:color w:val="000000"/>
                <w:sz w:val="24"/>
                <w:lang w:val="en-US"/>
              </w:rPr>
              <w:t>Электронные (цифровые) образовательные ресурсы</w:t>
            </w:r>
          </w:p>
        </w:tc>
      </w:tr>
      <w:tr w:rsidR="00276781" w:rsidRPr="009E05BD" w:rsidTr="00946F8B">
        <w:trPr>
          <w:trHeight w:val="273"/>
        </w:trPr>
        <w:tc>
          <w:tcPr>
            <w:tcW w:w="568" w:type="dxa"/>
          </w:tcPr>
          <w:p w:rsidR="00276781" w:rsidRPr="009E05BD" w:rsidRDefault="00276781" w:rsidP="00946F8B">
            <w:pPr>
              <w:widowControl w:val="0"/>
              <w:autoSpaceDE w:val="0"/>
              <w:autoSpaceDN w:val="0"/>
              <w:spacing w:after="0" w:line="240" w:lineRule="exact"/>
              <w:ind w:right="137"/>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b/>
                <w:sz w:val="24"/>
                <w:lang w:val="en-US"/>
              </w:rPr>
            </w:pPr>
            <w:r w:rsidRPr="009E05BD">
              <w:rPr>
                <w:rFonts w:ascii="Times New Roman" w:eastAsia="Times New Roman" w:hAnsi="Times New Roman" w:cs="Times New Roman"/>
                <w:b/>
                <w:i/>
                <w:w w:val="105"/>
                <w:sz w:val="24"/>
                <w:lang w:val="en-US"/>
              </w:rPr>
              <w:t>Введение</w:t>
            </w:r>
            <w:r w:rsidRPr="009E05BD">
              <w:rPr>
                <w:rFonts w:ascii="Times New Roman" w:eastAsia="Times New Roman" w:hAnsi="Times New Roman" w:cs="Times New Roman"/>
                <w:b/>
                <w:w w:val="105"/>
                <w:sz w:val="24"/>
                <w:lang w:val="en-US"/>
              </w:rPr>
              <w:t>.</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sidRPr="009E05BD">
              <w:rPr>
                <w:rFonts w:ascii="Times New Roman" w:eastAsia="Times New Roman" w:hAnsi="Times New Roman" w:cs="Times New Roman"/>
                <w:sz w:val="20"/>
              </w:rPr>
              <w:t>1</w:t>
            </w:r>
          </w:p>
        </w:tc>
        <w:tc>
          <w:tcPr>
            <w:tcW w:w="1559" w:type="dxa"/>
            <w:vAlign w:val="center"/>
          </w:tcPr>
          <w:p w:rsidR="00276781" w:rsidRPr="00B12D24" w:rsidRDefault="00276781" w:rsidP="00946F8B">
            <w:pPr>
              <w:widowControl w:val="0"/>
              <w:autoSpaceDE w:val="0"/>
              <w:autoSpaceDN w:val="0"/>
              <w:spacing w:after="0" w:line="240" w:lineRule="exact"/>
              <w:ind w:left="-2"/>
              <w:jc w:val="center"/>
              <w:rPr>
                <w:rFonts w:ascii="Times New Roman" w:eastAsia="Times New Roman" w:hAnsi="Times New Roman" w:cs="Times New Roman"/>
                <w:sz w:val="20"/>
              </w:rPr>
            </w:pPr>
            <w:r>
              <w:rPr>
                <w:rFonts w:ascii="Times New Roman" w:eastAsia="Times New Roman" w:hAnsi="Times New Roman" w:cs="Times New Roman"/>
                <w:sz w:val="20"/>
              </w:rPr>
              <w:t>3.09</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sidRPr="009E05BD">
              <w:rPr>
                <w:rFonts w:ascii="Times New Roman" w:eastAsia="Times New Roman" w:hAnsi="Times New Roman" w:cs="Times New Roman"/>
                <w:sz w:val="20"/>
              </w:rPr>
              <w:t>Беседа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551"/>
        </w:trPr>
        <w:tc>
          <w:tcPr>
            <w:tcW w:w="568" w:type="dxa"/>
          </w:tcPr>
          <w:p w:rsidR="00276781" w:rsidRPr="009E05BD" w:rsidRDefault="00276781" w:rsidP="00946F8B">
            <w:pPr>
              <w:widowControl w:val="0"/>
              <w:autoSpaceDE w:val="0"/>
              <w:autoSpaceDN w:val="0"/>
              <w:spacing w:after="0" w:line="240" w:lineRule="exact"/>
              <w:ind w:right="137"/>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w:t>
            </w:r>
          </w:p>
        </w:tc>
        <w:tc>
          <w:tcPr>
            <w:tcW w:w="4395" w:type="dxa"/>
          </w:tcPr>
          <w:p w:rsidR="00276781" w:rsidRPr="009E05BD" w:rsidRDefault="00276781" w:rsidP="00946F8B">
            <w:pPr>
              <w:widowControl w:val="0"/>
              <w:tabs>
                <w:tab w:val="left" w:pos="1461"/>
                <w:tab w:val="left" w:pos="2622"/>
              </w:tabs>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Развитие</w:t>
            </w:r>
            <w:r w:rsidRPr="009E05BD">
              <w:rPr>
                <w:rFonts w:ascii="Times New Roman" w:eastAsia="Times New Roman" w:hAnsi="Times New Roman" w:cs="Times New Roman"/>
                <w:sz w:val="24"/>
              </w:rPr>
              <w:tab/>
              <w:t>навыка</w:t>
            </w:r>
            <w:r w:rsidRPr="009E05BD">
              <w:rPr>
                <w:rFonts w:ascii="Times New Roman" w:eastAsia="Times New Roman" w:hAnsi="Times New Roman" w:cs="Times New Roman"/>
                <w:sz w:val="24"/>
              </w:rPr>
              <w:tab/>
              <w:t>выразительного</w:t>
            </w:r>
          </w:p>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чтения и рассказывания.</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ind w:left="19"/>
              <w:jc w:val="center"/>
              <w:rPr>
                <w:rFonts w:ascii="Times New Roman" w:eastAsia="Times New Roman" w:hAnsi="Times New Roman" w:cs="Times New Roman"/>
                <w:sz w:val="24"/>
              </w:rPr>
            </w:pPr>
            <w:r w:rsidRPr="009E05BD">
              <w:rPr>
                <w:rFonts w:ascii="Times New Roman" w:eastAsia="Times New Roman" w:hAnsi="Times New Roman" w:cs="Times New Roman"/>
                <w:sz w:val="24"/>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4"/>
              </w:rPr>
            </w:pPr>
            <w:r>
              <w:rPr>
                <w:rFonts w:ascii="Times New Roman" w:eastAsia="Times New Roman" w:hAnsi="Times New Roman" w:cs="Times New Roman"/>
                <w:sz w:val="24"/>
              </w:rPr>
              <w:t>10.09</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551"/>
        </w:trPr>
        <w:tc>
          <w:tcPr>
            <w:tcW w:w="568" w:type="dxa"/>
          </w:tcPr>
          <w:p w:rsidR="00276781" w:rsidRPr="009E05BD" w:rsidRDefault="00276781" w:rsidP="00946F8B">
            <w:pPr>
              <w:widowControl w:val="0"/>
              <w:autoSpaceDE w:val="0"/>
              <w:autoSpaceDN w:val="0"/>
              <w:spacing w:after="0" w:line="240" w:lineRule="exact"/>
              <w:ind w:right="137"/>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3</w:t>
            </w:r>
          </w:p>
        </w:tc>
        <w:tc>
          <w:tcPr>
            <w:tcW w:w="4395" w:type="dxa"/>
          </w:tcPr>
          <w:p w:rsidR="00276781" w:rsidRPr="009E05BD" w:rsidRDefault="00276781" w:rsidP="00946F8B">
            <w:pPr>
              <w:widowControl w:val="0"/>
              <w:tabs>
                <w:tab w:val="left" w:pos="1509"/>
                <w:tab w:val="left" w:pos="3390"/>
              </w:tabs>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Развитие</w:t>
            </w:r>
            <w:r w:rsidRPr="009E05BD">
              <w:rPr>
                <w:rFonts w:ascii="Times New Roman" w:eastAsia="Times New Roman" w:hAnsi="Times New Roman" w:cs="Times New Roman"/>
                <w:sz w:val="24"/>
              </w:rPr>
              <w:tab/>
              <w:t>практических</w:t>
            </w:r>
            <w:r w:rsidRPr="009E05BD">
              <w:rPr>
                <w:rFonts w:ascii="Times New Roman" w:eastAsia="Times New Roman" w:hAnsi="Times New Roman" w:cs="Times New Roman"/>
                <w:sz w:val="24"/>
              </w:rPr>
              <w:tab/>
              <w:t>навыков</w:t>
            </w:r>
          </w:p>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выразительного чтения</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4"/>
              </w:rPr>
            </w:pPr>
            <w:r w:rsidRPr="009E05BD">
              <w:rPr>
                <w:rFonts w:ascii="Times New Roman" w:eastAsia="Times New Roman" w:hAnsi="Times New Roman" w:cs="Times New Roman"/>
                <w:sz w:val="24"/>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4"/>
              </w:rPr>
            </w:pPr>
            <w:r>
              <w:rPr>
                <w:rFonts w:ascii="Times New Roman" w:eastAsia="Times New Roman" w:hAnsi="Times New Roman" w:cs="Times New Roman"/>
                <w:sz w:val="24"/>
              </w:rPr>
              <w:t>17.09</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277"/>
        </w:trPr>
        <w:tc>
          <w:tcPr>
            <w:tcW w:w="568" w:type="dxa"/>
          </w:tcPr>
          <w:p w:rsidR="00276781" w:rsidRPr="009E05BD" w:rsidRDefault="00276781" w:rsidP="00946F8B">
            <w:pPr>
              <w:widowControl w:val="0"/>
              <w:autoSpaceDE w:val="0"/>
              <w:autoSpaceDN w:val="0"/>
              <w:spacing w:after="0" w:line="240" w:lineRule="exact"/>
              <w:ind w:right="137"/>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4</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Чтение прозаического произведения.</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sidRPr="009E05BD">
              <w:rPr>
                <w:rFonts w:ascii="Times New Roman" w:eastAsia="Times New Roman" w:hAnsi="Times New Roman" w:cs="Times New Roman"/>
                <w:sz w:val="20"/>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Pr>
                <w:rFonts w:ascii="Times New Roman" w:eastAsia="Times New Roman" w:hAnsi="Times New Roman" w:cs="Times New Roman"/>
                <w:sz w:val="20"/>
              </w:rPr>
              <w:t>24.09</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551"/>
        </w:trPr>
        <w:tc>
          <w:tcPr>
            <w:tcW w:w="568" w:type="dxa"/>
          </w:tcPr>
          <w:p w:rsidR="00276781" w:rsidRPr="009E05BD" w:rsidRDefault="00276781" w:rsidP="00946F8B">
            <w:pPr>
              <w:widowControl w:val="0"/>
              <w:autoSpaceDE w:val="0"/>
              <w:autoSpaceDN w:val="0"/>
              <w:spacing w:after="0" w:line="240" w:lineRule="exact"/>
              <w:ind w:right="137"/>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5</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Понимание богатства русского языка и</w:t>
            </w:r>
          </w:p>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умение пользоваться им в речи.</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ind w:left="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4"/>
              </w:rPr>
            </w:pPr>
            <w:r>
              <w:rPr>
                <w:rFonts w:ascii="Times New Roman" w:eastAsia="Times New Roman" w:hAnsi="Times New Roman" w:cs="Times New Roman"/>
                <w:sz w:val="24"/>
              </w:rPr>
              <w:t>01.10</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273"/>
        </w:trPr>
        <w:tc>
          <w:tcPr>
            <w:tcW w:w="568" w:type="dxa"/>
          </w:tcPr>
          <w:p w:rsidR="00276781" w:rsidRPr="009E05BD" w:rsidRDefault="00276781" w:rsidP="00946F8B">
            <w:pPr>
              <w:widowControl w:val="0"/>
              <w:autoSpaceDE w:val="0"/>
              <w:autoSpaceDN w:val="0"/>
              <w:spacing w:after="0" w:line="240" w:lineRule="exact"/>
              <w:ind w:right="194"/>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6</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Чтение прозаического произведения.</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sidRPr="009E05BD">
              <w:rPr>
                <w:rFonts w:ascii="Times New Roman" w:eastAsia="Times New Roman" w:hAnsi="Times New Roman" w:cs="Times New Roman"/>
                <w:sz w:val="20"/>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Pr>
                <w:rFonts w:ascii="Times New Roman" w:eastAsia="Times New Roman" w:hAnsi="Times New Roman" w:cs="Times New Roman"/>
                <w:sz w:val="20"/>
              </w:rPr>
              <w:t>08.10</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277"/>
        </w:trPr>
        <w:tc>
          <w:tcPr>
            <w:tcW w:w="568" w:type="dxa"/>
          </w:tcPr>
          <w:p w:rsidR="00276781" w:rsidRPr="009E05BD" w:rsidRDefault="00276781" w:rsidP="00946F8B">
            <w:pPr>
              <w:widowControl w:val="0"/>
              <w:autoSpaceDE w:val="0"/>
              <w:autoSpaceDN w:val="0"/>
              <w:spacing w:after="0" w:line="240" w:lineRule="exact"/>
              <w:ind w:right="194"/>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7</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Овладение техникой речи.</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sidRPr="009E05BD">
              <w:rPr>
                <w:rFonts w:ascii="Times New Roman" w:eastAsia="Times New Roman" w:hAnsi="Times New Roman" w:cs="Times New Roman"/>
                <w:sz w:val="20"/>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Pr>
                <w:rFonts w:ascii="Times New Roman" w:eastAsia="Times New Roman" w:hAnsi="Times New Roman" w:cs="Times New Roman"/>
                <w:sz w:val="20"/>
              </w:rPr>
              <w:t>15.10</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Практика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278"/>
        </w:trPr>
        <w:tc>
          <w:tcPr>
            <w:tcW w:w="568" w:type="dxa"/>
          </w:tcPr>
          <w:p w:rsidR="00276781" w:rsidRPr="009E05BD" w:rsidRDefault="00276781" w:rsidP="00946F8B">
            <w:pPr>
              <w:widowControl w:val="0"/>
              <w:autoSpaceDE w:val="0"/>
              <w:autoSpaceDN w:val="0"/>
              <w:spacing w:after="0" w:line="240" w:lineRule="exact"/>
              <w:ind w:right="194"/>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8</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Выразительное чтение-вид искусства.</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ind w:left="18"/>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Pr>
                <w:rFonts w:ascii="Times New Roman" w:eastAsia="Times New Roman" w:hAnsi="Times New Roman" w:cs="Times New Roman"/>
                <w:sz w:val="20"/>
              </w:rPr>
              <w:t>22.10</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Практика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273"/>
        </w:trPr>
        <w:tc>
          <w:tcPr>
            <w:tcW w:w="568" w:type="dxa"/>
          </w:tcPr>
          <w:p w:rsidR="00276781" w:rsidRPr="009E05BD" w:rsidRDefault="00276781" w:rsidP="00946F8B">
            <w:pPr>
              <w:widowControl w:val="0"/>
              <w:autoSpaceDE w:val="0"/>
              <w:autoSpaceDN w:val="0"/>
              <w:spacing w:after="0" w:line="240" w:lineRule="exact"/>
              <w:ind w:right="194"/>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9</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Чтение прозаического произведения.</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0"/>
                <w:lang w:val="en-US"/>
              </w:rPr>
            </w:pP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sz w:val="20"/>
              </w:rPr>
            </w:pPr>
            <w:r>
              <w:rPr>
                <w:rFonts w:ascii="Times New Roman" w:eastAsia="Times New Roman" w:hAnsi="Times New Roman" w:cs="Times New Roman"/>
                <w:sz w:val="20"/>
              </w:rPr>
              <w:t>05.11</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Практика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551"/>
        </w:trPr>
        <w:tc>
          <w:tcPr>
            <w:tcW w:w="568" w:type="dxa"/>
          </w:tcPr>
          <w:p w:rsidR="00276781" w:rsidRPr="00276781" w:rsidRDefault="00276781" w:rsidP="00946F8B">
            <w:pPr>
              <w:widowControl w:val="0"/>
              <w:autoSpaceDE w:val="0"/>
              <w:autoSpaceDN w:val="0"/>
              <w:spacing w:after="0" w:line="240" w:lineRule="exact"/>
              <w:rPr>
                <w:rFonts w:ascii="Times New Roman" w:eastAsia="Times New Roman" w:hAnsi="Times New Roman" w:cs="Times New Roman"/>
                <w:sz w:val="23"/>
              </w:rPr>
            </w:pPr>
          </w:p>
          <w:p w:rsidR="00276781" w:rsidRPr="009E05BD" w:rsidRDefault="00276781" w:rsidP="00946F8B">
            <w:pPr>
              <w:widowControl w:val="0"/>
              <w:autoSpaceDE w:val="0"/>
              <w:autoSpaceDN w:val="0"/>
              <w:spacing w:after="0" w:line="240" w:lineRule="exact"/>
              <w:ind w:right="199"/>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10</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Искусство звучащего слова.</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ind w:left="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rPr>
            </w:pPr>
            <w:r w:rsidRPr="00B12D24">
              <w:rPr>
                <w:rFonts w:ascii="Times New Roman" w:eastAsia="Times New Roman" w:hAnsi="Times New Roman" w:cs="Times New Roman"/>
              </w:rPr>
              <w:t>12.1</w:t>
            </w:r>
            <w:r>
              <w:rPr>
                <w:rFonts w:ascii="Times New Roman" w:eastAsia="Times New Roman" w:hAnsi="Times New Roman" w:cs="Times New Roman"/>
              </w:rPr>
              <w:t>1</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4"/>
                <w:lang w:val="en-US"/>
              </w:rPr>
            </w:pP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551"/>
        </w:trPr>
        <w:tc>
          <w:tcPr>
            <w:tcW w:w="568" w:type="dxa"/>
          </w:tcPr>
          <w:p w:rsidR="00276781" w:rsidRPr="00276781" w:rsidRDefault="00276781" w:rsidP="00946F8B">
            <w:pPr>
              <w:widowControl w:val="0"/>
              <w:autoSpaceDE w:val="0"/>
              <w:autoSpaceDN w:val="0"/>
              <w:spacing w:after="0" w:line="240" w:lineRule="exact"/>
              <w:rPr>
                <w:rFonts w:ascii="Times New Roman" w:eastAsia="Times New Roman" w:hAnsi="Times New Roman" w:cs="Times New Roman"/>
                <w:sz w:val="23"/>
              </w:rPr>
            </w:pPr>
          </w:p>
          <w:p w:rsidR="00276781" w:rsidRPr="009E05BD" w:rsidRDefault="00276781" w:rsidP="00946F8B">
            <w:pPr>
              <w:widowControl w:val="0"/>
              <w:autoSpaceDE w:val="0"/>
              <w:autoSpaceDN w:val="0"/>
              <w:spacing w:after="0" w:line="240" w:lineRule="exact"/>
              <w:ind w:right="199"/>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11</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Чтение стихов. Особенности чтения.</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sz w:val="24"/>
              </w:rPr>
            </w:pPr>
            <w:r w:rsidRPr="009E05BD">
              <w:rPr>
                <w:rFonts w:ascii="Times New Roman" w:eastAsia="Times New Roman" w:hAnsi="Times New Roman" w:cs="Times New Roman"/>
                <w:sz w:val="24"/>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rPr>
            </w:pPr>
            <w:r w:rsidRPr="00B12D24">
              <w:rPr>
                <w:rFonts w:ascii="Times New Roman" w:eastAsia="Times New Roman" w:hAnsi="Times New Roman" w:cs="Times New Roman"/>
              </w:rPr>
              <w:t>19.11</w:t>
            </w:r>
          </w:p>
        </w:tc>
        <w:tc>
          <w:tcPr>
            <w:tcW w:w="3544" w:type="dxa"/>
          </w:tcPr>
          <w:p w:rsidR="00276781" w:rsidRPr="009E05BD" w:rsidRDefault="00276781" w:rsidP="00946F8B">
            <w:pPr>
              <w:widowControl w:val="0"/>
              <w:autoSpaceDE w:val="0"/>
              <w:autoSpaceDN w:val="0"/>
              <w:spacing w:after="0" w:line="240" w:lineRule="exact"/>
              <w:ind w:left="107"/>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rPr>
              <w:t>Практика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276781" w:rsidRPr="009E05BD" w:rsidTr="00946F8B">
        <w:trPr>
          <w:trHeight w:val="551"/>
        </w:trPr>
        <w:tc>
          <w:tcPr>
            <w:tcW w:w="568" w:type="dxa"/>
          </w:tcPr>
          <w:p w:rsidR="00276781" w:rsidRPr="00276781" w:rsidRDefault="00276781" w:rsidP="00946F8B">
            <w:pPr>
              <w:widowControl w:val="0"/>
              <w:autoSpaceDE w:val="0"/>
              <w:autoSpaceDN w:val="0"/>
              <w:spacing w:after="0" w:line="240" w:lineRule="exact"/>
              <w:rPr>
                <w:rFonts w:ascii="Times New Roman" w:eastAsia="Times New Roman" w:hAnsi="Times New Roman" w:cs="Times New Roman"/>
                <w:sz w:val="23"/>
              </w:rPr>
            </w:pPr>
          </w:p>
          <w:p w:rsidR="00276781" w:rsidRPr="009E05BD" w:rsidRDefault="00276781" w:rsidP="00946F8B">
            <w:pPr>
              <w:widowControl w:val="0"/>
              <w:autoSpaceDE w:val="0"/>
              <w:autoSpaceDN w:val="0"/>
              <w:spacing w:after="0" w:line="240" w:lineRule="exact"/>
              <w:ind w:right="199"/>
              <w:jc w:val="right"/>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12</w:t>
            </w:r>
          </w:p>
        </w:tc>
        <w:tc>
          <w:tcPr>
            <w:tcW w:w="4395" w:type="dxa"/>
          </w:tcPr>
          <w:p w:rsidR="00276781" w:rsidRPr="009E05BD" w:rsidRDefault="00276781"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Ознакомление с техникой речи.</w:t>
            </w:r>
          </w:p>
        </w:tc>
        <w:tc>
          <w:tcPr>
            <w:tcW w:w="1984" w:type="dxa"/>
            <w:gridSpan w:val="2"/>
            <w:tcBorders>
              <w:right w:val="single" w:sz="4" w:space="0" w:color="auto"/>
            </w:tcBorders>
          </w:tcPr>
          <w:p w:rsidR="00276781" w:rsidRPr="009E05BD" w:rsidRDefault="00276781" w:rsidP="00946F8B">
            <w:pPr>
              <w:widowControl w:val="0"/>
              <w:autoSpaceDE w:val="0"/>
              <w:autoSpaceDN w:val="0"/>
              <w:spacing w:after="0" w:line="240" w:lineRule="exact"/>
              <w:ind w:left="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w:t>
            </w:r>
          </w:p>
        </w:tc>
        <w:tc>
          <w:tcPr>
            <w:tcW w:w="1559" w:type="dxa"/>
            <w:vAlign w:val="center"/>
          </w:tcPr>
          <w:p w:rsidR="00276781" w:rsidRPr="00B12D24" w:rsidRDefault="00276781"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26.11</w:t>
            </w:r>
          </w:p>
        </w:tc>
        <w:tc>
          <w:tcPr>
            <w:tcW w:w="3544" w:type="dxa"/>
          </w:tcPr>
          <w:p w:rsidR="00276781" w:rsidRPr="009E05BD" w:rsidRDefault="00276781"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276781" w:rsidRPr="0048059C" w:rsidRDefault="00276781" w:rsidP="00946F8B">
            <w:pPr>
              <w:spacing w:after="0" w:line="240" w:lineRule="exact"/>
              <w:ind w:left="135"/>
            </w:pPr>
            <w:r w:rsidRPr="0048059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277"/>
        </w:trPr>
        <w:tc>
          <w:tcPr>
            <w:tcW w:w="568" w:type="dxa"/>
          </w:tcPr>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13</w:t>
            </w:r>
          </w:p>
        </w:tc>
        <w:tc>
          <w:tcPr>
            <w:tcW w:w="4395" w:type="dxa"/>
          </w:tcPr>
          <w:p w:rsidR="00EB753A" w:rsidRPr="00276781" w:rsidRDefault="00EB753A" w:rsidP="00946F8B">
            <w:pPr>
              <w:widowControl w:val="0"/>
              <w:tabs>
                <w:tab w:val="left" w:pos="1774"/>
              </w:tabs>
              <w:autoSpaceDE w:val="0"/>
              <w:autoSpaceDN w:val="0"/>
              <w:spacing w:after="0" w:line="240" w:lineRule="exact"/>
              <w:ind w:left="109"/>
              <w:rPr>
                <w:rFonts w:ascii="Times New Roman" w:eastAsia="Times New Roman" w:hAnsi="Times New Roman" w:cs="Times New Roman"/>
                <w:sz w:val="24"/>
              </w:rPr>
            </w:pPr>
            <w:r w:rsidRPr="00276781">
              <w:rPr>
                <w:rFonts w:ascii="Times New Roman" w:eastAsia="Times New Roman" w:hAnsi="Times New Roman" w:cs="Times New Roman"/>
                <w:sz w:val="24"/>
              </w:rPr>
              <w:t>Ознакомление с средствами логической и</w:t>
            </w:r>
            <w:r w:rsidRPr="00276781">
              <w:rPr>
                <w:rFonts w:ascii="Times New Roman" w:eastAsia="Times New Roman" w:hAnsi="Times New Roman" w:cs="Times New Roman"/>
                <w:sz w:val="24"/>
              </w:rPr>
              <w:tab/>
              <w:t>эмоционально-образной</w:t>
            </w:r>
          </w:p>
          <w:p w:rsidR="00EB753A" w:rsidRPr="00276781"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276781">
              <w:rPr>
                <w:rFonts w:ascii="Times New Roman" w:eastAsia="Times New Roman" w:hAnsi="Times New Roman" w:cs="Times New Roman"/>
                <w:sz w:val="24"/>
              </w:rPr>
              <w:t>выразительности</w:t>
            </w:r>
          </w:p>
        </w:tc>
        <w:tc>
          <w:tcPr>
            <w:tcW w:w="1984" w:type="dxa"/>
            <w:gridSpan w:val="2"/>
            <w:tcBorders>
              <w:bottom w:val="single" w:sz="4" w:space="0" w:color="auto"/>
              <w:right w:val="single" w:sz="4" w:space="0" w:color="auto"/>
            </w:tcBorders>
          </w:tcPr>
          <w:p w:rsidR="00EB753A" w:rsidRPr="009E05BD" w:rsidRDefault="00EB753A" w:rsidP="00946F8B">
            <w:pPr>
              <w:widowControl w:val="0"/>
              <w:autoSpaceDE w:val="0"/>
              <w:autoSpaceDN w:val="0"/>
              <w:spacing w:after="0" w:line="240" w:lineRule="exact"/>
              <w:ind w:left="14"/>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sz w:val="20"/>
              </w:rPr>
            </w:pPr>
            <w:r>
              <w:rPr>
                <w:rFonts w:ascii="Times New Roman" w:eastAsia="Times New Roman" w:hAnsi="Times New Roman" w:cs="Times New Roman"/>
                <w:sz w:val="20"/>
              </w:rPr>
              <w:t>03.12</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14</w:t>
            </w:r>
          </w:p>
        </w:tc>
        <w:tc>
          <w:tcPr>
            <w:tcW w:w="4422" w:type="dxa"/>
            <w:gridSpan w:val="2"/>
            <w:tcBorders>
              <w:right w:val="single" w:sz="4" w:space="0" w:color="auto"/>
            </w:tcBorders>
          </w:tcPr>
          <w:p w:rsidR="00EB753A" w:rsidRPr="00276781" w:rsidRDefault="00EB753A" w:rsidP="00946F8B">
            <w:pPr>
              <w:widowControl w:val="0"/>
              <w:tabs>
                <w:tab w:val="left" w:pos="1774"/>
              </w:tabs>
              <w:autoSpaceDE w:val="0"/>
              <w:autoSpaceDN w:val="0"/>
              <w:spacing w:after="0" w:line="240" w:lineRule="exact"/>
              <w:ind w:left="109"/>
              <w:rPr>
                <w:rFonts w:ascii="Times New Roman" w:eastAsia="Times New Roman" w:hAnsi="Times New Roman" w:cs="Times New Roman"/>
                <w:sz w:val="24"/>
              </w:rPr>
            </w:pPr>
            <w:r w:rsidRPr="00276781">
              <w:rPr>
                <w:rFonts w:ascii="Times New Roman" w:eastAsia="Times New Roman" w:hAnsi="Times New Roman" w:cs="Times New Roman"/>
                <w:sz w:val="24"/>
              </w:rPr>
              <w:t>Ознакомление с средствами логической и</w:t>
            </w:r>
            <w:r w:rsidRPr="00276781">
              <w:rPr>
                <w:rFonts w:ascii="Times New Roman" w:eastAsia="Times New Roman" w:hAnsi="Times New Roman" w:cs="Times New Roman"/>
                <w:sz w:val="24"/>
              </w:rPr>
              <w:tab/>
              <w:t>эмоционально-образной</w:t>
            </w:r>
          </w:p>
          <w:p w:rsidR="00EB753A" w:rsidRPr="00EB753A"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276781">
              <w:rPr>
                <w:rFonts w:ascii="Times New Roman" w:eastAsia="Times New Roman" w:hAnsi="Times New Roman" w:cs="Times New Roman"/>
                <w:sz w:val="24"/>
              </w:rPr>
              <w:t>выразительности</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10.12</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15</w:t>
            </w:r>
          </w:p>
        </w:tc>
        <w:tc>
          <w:tcPr>
            <w:tcW w:w="4422" w:type="dxa"/>
            <w:gridSpan w:val="2"/>
            <w:tcBorders>
              <w:right w:val="single" w:sz="4" w:space="0" w:color="auto"/>
            </w:tcBorders>
          </w:tcPr>
          <w:p w:rsidR="00EB753A" w:rsidRPr="009E05BD" w:rsidRDefault="00EB753A" w:rsidP="00946F8B">
            <w:pPr>
              <w:widowControl w:val="0"/>
              <w:tabs>
                <w:tab w:val="left" w:pos="2364"/>
                <w:tab w:val="left" w:pos="3895"/>
              </w:tabs>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Практическая</w:t>
            </w:r>
            <w:r w:rsidRPr="009E05BD">
              <w:rPr>
                <w:rFonts w:ascii="Times New Roman" w:eastAsia="Times New Roman" w:hAnsi="Times New Roman" w:cs="Times New Roman"/>
                <w:sz w:val="24"/>
              </w:rPr>
              <w:tab/>
              <w:t>работа</w:t>
            </w:r>
            <w:r w:rsidRPr="009E05BD">
              <w:rPr>
                <w:rFonts w:ascii="Times New Roman" w:eastAsia="Times New Roman" w:hAnsi="Times New Roman" w:cs="Times New Roman"/>
                <w:sz w:val="24"/>
              </w:rPr>
              <w:tab/>
              <w:t>над</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литературными произведениями.</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24.12</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16</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Изучение языковых средств писателя.</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14.01</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6"/>
        </w:trPr>
        <w:tc>
          <w:tcPr>
            <w:tcW w:w="568" w:type="dxa"/>
          </w:tcPr>
          <w:p w:rsidR="00EB753A" w:rsidRPr="009E05BD" w:rsidRDefault="00EB753A" w:rsidP="00946F8B">
            <w:pPr>
              <w:widowControl w:val="0"/>
              <w:autoSpaceDE w:val="0"/>
              <w:autoSpaceDN w:val="0"/>
              <w:spacing w:after="0" w:line="240" w:lineRule="exact"/>
              <w:ind w:left="91" w:right="58"/>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17</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Значение хорошей дикции в</w:t>
            </w:r>
            <w:r w:rsidRPr="009E05BD">
              <w:rPr>
                <w:rFonts w:ascii="Times New Roman" w:eastAsia="Times New Roman" w:hAnsi="Times New Roman" w:cs="Times New Roman"/>
                <w:spacing w:val="59"/>
                <w:sz w:val="24"/>
              </w:rPr>
              <w:t xml:space="preserve"> </w:t>
            </w:r>
            <w:r w:rsidRPr="009E05BD">
              <w:rPr>
                <w:rFonts w:ascii="Times New Roman" w:eastAsia="Times New Roman" w:hAnsi="Times New Roman" w:cs="Times New Roman"/>
                <w:sz w:val="24"/>
              </w:rPr>
              <w:t>устной</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речи.</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21.01</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273"/>
        </w:trPr>
        <w:tc>
          <w:tcPr>
            <w:tcW w:w="568" w:type="dxa"/>
          </w:tcPr>
          <w:p w:rsidR="00EB753A" w:rsidRPr="009E05BD" w:rsidRDefault="00EB753A" w:rsidP="00946F8B">
            <w:pPr>
              <w:widowControl w:val="0"/>
              <w:autoSpaceDE w:val="0"/>
              <w:autoSpaceDN w:val="0"/>
              <w:spacing w:after="0" w:line="240" w:lineRule="exact"/>
              <w:ind w:left="91" w:right="58"/>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18</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Орфоэпические нормы.</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28.01</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0"/>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19</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Практические упражнения по дыханию</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и дикции.</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4.02</w:t>
            </w:r>
          </w:p>
        </w:tc>
        <w:tc>
          <w:tcPr>
            <w:tcW w:w="3544" w:type="dxa"/>
          </w:tcPr>
          <w:p w:rsidR="00EB753A" w:rsidRPr="009E05BD" w:rsidRDefault="00EB753A" w:rsidP="00946F8B">
            <w:pPr>
              <w:widowControl w:val="0"/>
              <w:autoSpaceDE w:val="0"/>
              <w:autoSpaceDN w:val="0"/>
              <w:spacing w:after="0" w:line="240" w:lineRule="exact"/>
              <w:ind w:left="107"/>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rPr>
              <w:t>Практика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20</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Чтение стихов. Особенности чтения.</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11.02</w:t>
            </w:r>
          </w:p>
        </w:tc>
        <w:tc>
          <w:tcPr>
            <w:tcW w:w="3544" w:type="dxa"/>
          </w:tcPr>
          <w:p w:rsidR="00EB753A" w:rsidRPr="009E05BD" w:rsidRDefault="00EB753A" w:rsidP="00946F8B">
            <w:pPr>
              <w:widowControl w:val="0"/>
              <w:autoSpaceDE w:val="0"/>
              <w:autoSpaceDN w:val="0"/>
              <w:spacing w:after="0" w:line="240" w:lineRule="exact"/>
              <w:ind w:left="107"/>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rPr>
              <w:t>Практика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830"/>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21</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Средства логической выразительности</w:t>
            </w:r>
          </w:p>
          <w:p w:rsidR="00EB753A" w:rsidRPr="009E05BD" w:rsidRDefault="00EB753A" w:rsidP="00946F8B">
            <w:pPr>
              <w:widowControl w:val="0"/>
              <w:tabs>
                <w:tab w:val="left" w:pos="848"/>
                <w:tab w:val="left" w:pos="2187"/>
                <w:tab w:val="left" w:pos="3123"/>
              </w:tabs>
              <w:autoSpaceDE w:val="0"/>
              <w:autoSpaceDN w:val="0"/>
              <w:spacing w:after="0" w:line="240" w:lineRule="exact"/>
              <w:ind w:left="109" w:right="98" w:hanging="1"/>
              <w:rPr>
                <w:rFonts w:ascii="Times New Roman" w:eastAsia="Times New Roman" w:hAnsi="Times New Roman" w:cs="Times New Roman"/>
                <w:sz w:val="24"/>
              </w:rPr>
            </w:pPr>
            <w:r w:rsidRPr="009E05BD">
              <w:rPr>
                <w:rFonts w:ascii="Times New Roman" w:eastAsia="Times New Roman" w:hAnsi="Times New Roman" w:cs="Times New Roman"/>
                <w:sz w:val="24"/>
              </w:rPr>
              <w:t>речи</w:t>
            </w:r>
            <w:r w:rsidRPr="009E05BD">
              <w:rPr>
                <w:rFonts w:ascii="Times New Roman" w:eastAsia="Times New Roman" w:hAnsi="Times New Roman" w:cs="Times New Roman"/>
                <w:sz w:val="24"/>
              </w:rPr>
              <w:tab/>
              <w:t>(ударение,</w:t>
            </w:r>
            <w:r w:rsidRPr="009E05BD">
              <w:rPr>
                <w:rFonts w:ascii="Times New Roman" w:eastAsia="Times New Roman" w:hAnsi="Times New Roman" w:cs="Times New Roman"/>
                <w:sz w:val="24"/>
              </w:rPr>
              <w:tab/>
              <w:t>паузы,</w:t>
            </w:r>
            <w:r w:rsidRPr="009E05BD">
              <w:rPr>
                <w:rFonts w:ascii="Times New Roman" w:eastAsia="Times New Roman" w:hAnsi="Times New Roman" w:cs="Times New Roman"/>
                <w:sz w:val="24"/>
              </w:rPr>
              <w:tab/>
            </w:r>
            <w:r w:rsidRPr="009E05BD">
              <w:rPr>
                <w:rFonts w:ascii="Times New Roman" w:eastAsia="Times New Roman" w:hAnsi="Times New Roman" w:cs="Times New Roman"/>
                <w:spacing w:val="-1"/>
                <w:sz w:val="24"/>
              </w:rPr>
              <w:t xml:space="preserve">логическая </w:t>
            </w:r>
            <w:r w:rsidRPr="009E05BD">
              <w:rPr>
                <w:rFonts w:ascii="Times New Roman" w:eastAsia="Times New Roman" w:hAnsi="Times New Roman" w:cs="Times New Roman"/>
                <w:sz w:val="24"/>
              </w:rPr>
              <w:t>мелодия).</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18.02</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0"/>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22</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Чтение прозаического произведения.</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25.02</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Практика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jc w:val="center"/>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23</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Чтение басни.</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4.03</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Практика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830"/>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24</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Умение передать средствами интонации</w:t>
            </w:r>
          </w:p>
          <w:p w:rsidR="00EB753A" w:rsidRPr="009E05BD" w:rsidRDefault="00EB753A" w:rsidP="00946F8B">
            <w:pPr>
              <w:widowControl w:val="0"/>
              <w:autoSpaceDE w:val="0"/>
              <w:autoSpaceDN w:val="0"/>
              <w:spacing w:after="0" w:line="240" w:lineRule="exact"/>
              <w:ind w:left="109" w:right="88"/>
              <w:rPr>
                <w:rFonts w:ascii="Times New Roman" w:eastAsia="Times New Roman" w:hAnsi="Times New Roman" w:cs="Times New Roman"/>
                <w:sz w:val="24"/>
              </w:rPr>
            </w:pPr>
            <w:r w:rsidRPr="009E05BD">
              <w:rPr>
                <w:rFonts w:ascii="Times New Roman" w:eastAsia="Times New Roman" w:hAnsi="Times New Roman" w:cs="Times New Roman"/>
                <w:sz w:val="24"/>
              </w:rPr>
              <w:t>особенности различных синтаксических конструкций.</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11.03</w:t>
            </w:r>
          </w:p>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lang w:val="en-US"/>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25</w:t>
            </w:r>
          </w:p>
        </w:tc>
        <w:tc>
          <w:tcPr>
            <w:tcW w:w="4422" w:type="dxa"/>
            <w:gridSpan w:val="2"/>
            <w:tcBorders>
              <w:right w:val="single" w:sz="4" w:space="0" w:color="auto"/>
            </w:tcBorders>
          </w:tcPr>
          <w:p w:rsidR="00EB753A" w:rsidRPr="009E05BD" w:rsidRDefault="00EB753A" w:rsidP="00946F8B">
            <w:pPr>
              <w:widowControl w:val="0"/>
              <w:tabs>
                <w:tab w:val="left" w:pos="1774"/>
              </w:tabs>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Основа</w:t>
            </w:r>
            <w:r w:rsidRPr="009E05BD">
              <w:rPr>
                <w:rFonts w:ascii="Times New Roman" w:eastAsia="Times New Roman" w:hAnsi="Times New Roman" w:cs="Times New Roman"/>
                <w:sz w:val="24"/>
                <w:lang w:val="en-US"/>
              </w:rPr>
              <w:tab/>
              <w:t>эмоционально-образной</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выразительности.</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18.03</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lang w:val="en-US"/>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825"/>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26</w:t>
            </w:r>
          </w:p>
        </w:tc>
        <w:tc>
          <w:tcPr>
            <w:tcW w:w="4422" w:type="dxa"/>
            <w:gridSpan w:val="2"/>
            <w:tcBorders>
              <w:right w:val="single" w:sz="4" w:space="0" w:color="auto"/>
            </w:tcBorders>
          </w:tcPr>
          <w:p w:rsidR="00EB753A" w:rsidRPr="009E05BD" w:rsidRDefault="00EB753A" w:rsidP="00946F8B">
            <w:pPr>
              <w:widowControl w:val="0"/>
              <w:tabs>
                <w:tab w:val="left" w:pos="1361"/>
                <w:tab w:val="left" w:pos="2504"/>
                <w:tab w:val="left" w:pos="3709"/>
              </w:tabs>
              <w:autoSpaceDE w:val="0"/>
              <w:autoSpaceDN w:val="0"/>
              <w:spacing w:after="0" w:line="240" w:lineRule="exact"/>
              <w:ind w:left="109" w:right="93"/>
              <w:rPr>
                <w:rFonts w:ascii="Times New Roman" w:eastAsia="Times New Roman" w:hAnsi="Times New Roman" w:cs="Times New Roman"/>
                <w:sz w:val="24"/>
              </w:rPr>
            </w:pPr>
            <w:r w:rsidRPr="009E05BD">
              <w:rPr>
                <w:rFonts w:ascii="Times New Roman" w:eastAsia="Times New Roman" w:hAnsi="Times New Roman" w:cs="Times New Roman"/>
                <w:sz w:val="24"/>
              </w:rPr>
              <w:t>Средства выразительности: сила звука, высота</w:t>
            </w:r>
            <w:r w:rsidRPr="009E05BD">
              <w:rPr>
                <w:rFonts w:ascii="Times New Roman" w:eastAsia="Times New Roman" w:hAnsi="Times New Roman" w:cs="Times New Roman"/>
                <w:sz w:val="24"/>
              </w:rPr>
              <w:tab/>
              <w:t>звука,</w:t>
            </w:r>
            <w:r w:rsidRPr="009E05BD">
              <w:rPr>
                <w:rFonts w:ascii="Times New Roman" w:eastAsia="Times New Roman" w:hAnsi="Times New Roman" w:cs="Times New Roman"/>
                <w:sz w:val="24"/>
              </w:rPr>
              <w:tab/>
              <w:t>тембр,</w:t>
            </w:r>
            <w:r w:rsidRPr="009E05BD">
              <w:rPr>
                <w:rFonts w:ascii="Times New Roman" w:eastAsia="Times New Roman" w:hAnsi="Times New Roman" w:cs="Times New Roman"/>
                <w:sz w:val="24"/>
              </w:rPr>
              <w:tab/>
            </w:r>
            <w:r w:rsidRPr="009E05BD">
              <w:rPr>
                <w:rFonts w:ascii="Times New Roman" w:eastAsia="Times New Roman" w:hAnsi="Times New Roman" w:cs="Times New Roman"/>
                <w:spacing w:val="-1"/>
                <w:sz w:val="24"/>
              </w:rPr>
              <w:t>темп,</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психологическая пауза.</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25.03</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lang w:val="en-US"/>
              </w:rPr>
              <w:t>Беседа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B12D24"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B12D24"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rPr>
            </w:pPr>
            <w:r w:rsidRPr="00B12D24">
              <w:rPr>
                <w:rFonts w:ascii="Times New Roman" w:eastAsia="Times New Roman" w:hAnsi="Times New Roman" w:cs="Times New Roman"/>
                <w:sz w:val="24"/>
              </w:rPr>
              <w:t>27</w:t>
            </w:r>
          </w:p>
        </w:tc>
        <w:tc>
          <w:tcPr>
            <w:tcW w:w="4422" w:type="dxa"/>
            <w:gridSpan w:val="2"/>
            <w:tcBorders>
              <w:right w:val="single" w:sz="4" w:space="0" w:color="auto"/>
            </w:tcBorders>
          </w:tcPr>
          <w:p w:rsidR="00EB753A" w:rsidRPr="00B12D24"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B12D24">
              <w:rPr>
                <w:rFonts w:ascii="Times New Roman" w:eastAsia="Times New Roman" w:hAnsi="Times New Roman" w:cs="Times New Roman"/>
                <w:sz w:val="24"/>
              </w:rPr>
              <w:t>Чтение прозаического произведения.</w:t>
            </w:r>
          </w:p>
        </w:tc>
        <w:tc>
          <w:tcPr>
            <w:tcW w:w="1957" w:type="dxa"/>
            <w:tcBorders>
              <w:left w:val="single" w:sz="4" w:space="0" w:color="auto"/>
            </w:tcBorders>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08.04</w:t>
            </w:r>
          </w:p>
        </w:tc>
        <w:tc>
          <w:tcPr>
            <w:tcW w:w="3544" w:type="dxa"/>
          </w:tcPr>
          <w:p w:rsidR="00EB753A" w:rsidRPr="009E05BD" w:rsidRDefault="00EB753A" w:rsidP="00946F8B">
            <w:pPr>
              <w:widowControl w:val="0"/>
              <w:autoSpaceDE w:val="0"/>
              <w:autoSpaceDN w:val="0"/>
              <w:spacing w:after="0" w:line="240" w:lineRule="exact"/>
              <w:ind w:left="107"/>
              <w:jc w:val="center"/>
              <w:rPr>
                <w:rFonts w:ascii="Times New Roman" w:eastAsia="Times New Roman" w:hAnsi="Times New Roman" w:cs="Times New Roman"/>
                <w:sz w:val="24"/>
              </w:rPr>
            </w:pPr>
            <w:r w:rsidRPr="009E05BD">
              <w:rPr>
                <w:rFonts w:ascii="Times New Roman" w:eastAsia="Times New Roman" w:hAnsi="Times New Roman" w:cs="Times New Roman"/>
                <w:sz w:val="24"/>
              </w:rPr>
              <w:t>Практика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28</w:t>
            </w:r>
          </w:p>
        </w:tc>
        <w:tc>
          <w:tcPr>
            <w:tcW w:w="4422" w:type="dxa"/>
            <w:gridSpan w:val="2"/>
            <w:tcBorders>
              <w:right w:val="single" w:sz="4" w:space="0" w:color="auto"/>
            </w:tcBorders>
          </w:tcPr>
          <w:p w:rsidR="00EB753A" w:rsidRPr="00B12D24"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B12D24">
              <w:rPr>
                <w:rFonts w:ascii="Times New Roman" w:eastAsia="Times New Roman" w:hAnsi="Times New Roman" w:cs="Times New Roman"/>
                <w:sz w:val="24"/>
              </w:rPr>
              <w:t>Чтение стихов. Особенности чтения.</w:t>
            </w:r>
          </w:p>
        </w:tc>
        <w:tc>
          <w:tcPr>
            <w:tcW w:w="1957" w:type="dxa"/>
            <w:tcBorders>
              <w:left w:val="single" w:sz="4" w:space="0" w:color="auto"/>
            </w:tcBorders>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15.04</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Практика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946F8B">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29</w:t>
            </w:r>
          </w:p>
        </w:tc>
        <w:tc>
          <w:tcPr>
            <w:tcW w:w="4422" w:type="dxa"/>
            <w:gridSpan w:val="2"/>
            <w:tcBorders>
              <w:right w:val="single" w:sz="4" w:space="0" w:color="auto"/>
            </w:tcBorders>
          </w:tcPr>
          <w:p w:rsidR="00EB753A" w:rsidRPr="009E05BD" w:rsidRDefault="00EB753A" w:rsidP="00946F8B">
            <w:pPr>
              <w:widowControl w:val="0"/>
              <w:tabs>
                <w:tab w:val="left" w:pos="2484"/>
              </w:tabs>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Составление</w:t>
            </w:r>
            <w:r w:rsidRPr="009E05BD">
              <w:rPr>
                <w:rFonts w:ascii="Times New Roman" w:eastAsia="Times New Roman" w:hAnsi="Times New Roman" w:cs="Times New Roman"/>
                <w:sz w:val="24"/>
                <w:lang w:val="en-US"/>
              </w:rPr>
              <w:tab/>
              <w:t>исполнительской</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партитуры.</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rPr>
            </w:pPr>
            <w:r>
              <w:rPr>
                <w:rFonts w:ascii="Times New Roman" w:eastAsia="Times New Roman" w:hAnsi="Times New Roman" w:cs="Times New Roman"/>
              </w:rPr>
              <w:t>22.04</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Практика</w:t>
            </w:r>
          </w:p>
        </w:tc>
        <w:tc>
          <w:tcPr>
            <w:tcW w:w="2126" w:type="dxa"/>
            <w:vAlign w:val="center"/>
          </w:tcPr>
          <w:p w:rsidR="00EB753A" w:rsidRPr="0048059C" w:rsidRDefault="00EB753A" w:rsidP="00946F8B">
            <w:pPr>
              <w:spacing w:after="0" w:line="240" w:lineRule="exact"/>
              <w:ind w:left="135"/>
            </w:pPr>
            <w:r w:rsidRPr="0048059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48059C">
                <w:rPr>
                  <w:rFonts w:ascii="Times New Roman" w:hAnsi="Times New Roman"/>
                  <w:color w:val="0000FF"/>
                  <w:u w:val="single"/>
                </w:rPr>
                <w:t>://</w:t>
              </w:r>
              <w:r>
                <w:rPr>
                  <w:rFonts w:ascii="Times New Roman" w:hAnsi="Times New Roman"/>
                  <w:color w:val="0000FF"/>
                  <w:u w:val="single"/>
                </w:rPr>
                <w:t>m</w:t>
              </w:r>
              <w:r w:rsidRPr="0048059C">
                <w:rPr>
                  <w:rFonts w:ascii="Times New Roman" w:hAnsi="Times New Roman"/>
                  <w:color w:val="0000FF"/>
                  <w:u w:val="single"/>
                </w:rPr>
                <w:t>.</w:t>
              </w:r>
              <w:r>
                <w:rPr>
                  <w:rFonts w:ascii="Times New Roman" w:hAnsi="Times New Roman"/>
                  <w:color w:val="0000FF"/>
                  <w:u w:val="single"/>
                </w:rPr>
                <w:t>edsoo</w:t>
              </w:r>
              <w:r w:rsidRPr="0048059C">
                <w:rPr>
                  <w:rFonts w:ascii="Times New Roman" w:hAnsi="Times New Roman"/>
                  <w:color w:val="0000FF"/>
                  <w:u w:val="single"/>
                </w:rPr>
                <w:t>.</w:t>
              </w:r>
              <w:r>
                <w:rPr>
                  <w:rFonts w:ascii="Times New Roman" w:hAnsi="Times New Roman"/>
                  <w:color w:val="0000FF"/>
                  <w:u w:val="single"/>
                </w:rPr>
                <w:t>ru</w:t>
              </w:r>
              <w:r w:rsidRPr="0048059C">
                <w:rPr>
                  <w:rFonts w:ascii="Times New Roman" w:hAnsi="Times New Roman"/>
                  <w:color w:val="0000FF"/>
                  <w:u w:val="single"/>
                </w:rPr>
                <w:t>/</w:t>
              </w:r>
              <w:r>
                <w:rPr>
                  <w:rFonts w:ascii="Times New Roman" w:hAnsi="Times New Roman"/>
                  <w:color w:val="0000FF"/>
                  <w:u w:val="single"/>
                </w:rPr>
                <w:t>f</w:t>
              </w:r>
              <w:r w:rsidRPr="0048059C">
                <w:rPr>
                  <w:rFonts w:ascii="Times New Roman" w:hAnsi="Times New Roman"/>
                  <w:color w:val="0000FF"/>
                  <w:u w:val="single"/>
                </w:rPr>
                <w:t>5</w:t>
              </w:r>
              <w:r>
                <w:rPr>
                  <w:rFonts w:ascii="Times New Roman" w:hAnsi="Times New Roman"/>
                  <w:color w:val="0000FF"/>
                  <w:u w:val="single"/>
                </w:rPr>
                <w:t>ea</w:t>
              </w:r>
              <w:r w:rsidRPr="0048059C">
                <w:rPr>
                  <w:rFonts w:ascii="Times New Roman" w:hAnsi="Times New Roman"/>
                  <w:color w:val="0000FF"/>
                  <w:u w:val="single"/>
                </w:rPr>
                <w:t>40</w:t>
              </w:r>
              <w:r>
                <w:rPr>
                  <w:rFonts w:ascii="Times New Roman" w:hAnsi="Times New Roman"/>
                  <w:color w:val="0000FF"/>
                  <w:u w:val="single"/>
                </w:rPr>
                <w:t>f</w:t>
              </w:r>
              <w:r w:rsidRPr="0048059C">
                <w:rPr>
                  <w:rFonts w:ascii="Times New Roman" w:hAnsi="Times New Roman"/>
                  <w:color w:val="0000FF"/>
                  <w:u w:val="single"/>
                </w:rPr>
                <w:t>0</w:t>
              </w:r>
            </w:hyperlink>
          </w:p>
        </w:tc>
      </w:tr>
      <w:tr w:rsidR="00EB753A" w:rsidRPr="009E05BD" w:rsidTr="00276781">
        <w:trPr>
          <w:trHeight w:val="830"/>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30</w:t>
            </w:r>
          </w:p>
        </w:tc>
        <w:tc>
          <w:tcPr>
            <w:tcW w:w="4422" w:type="dxa"/>
            <w:gridSpan w:val="2"/>
            <w:tcBorders>
              <w:right w:val="single" w:sz="4" w:space="0" w:color="auto"/>
            </w:tcBorders>
          </w:tcPr>
          <w:p w:rsidR="00EB753A" w:rsidRPr="009E05BD" w:rsidRDefault="00EB753A" w:rsidP="00946F8B">
            <w:pPr>
              <w:widowControl w:val="0"/>
              <w:tabs>
                <w:tab w:val="left" w:pos="1203"/>
                <w:tab w:val="left" w:pos="3156"/>
              </w:tabs>
              <w:autoSpaceDE w:val="0"/>
              <w:autoSpaceDN w:val="0"/>
              <w:spacing w:after="0" w:line="240" w:lineRule="exact"/>
              <w:ind w:left="109" w:right="87"/>
              <w:rPr>
                <w:rFonts w:ascii="Times New Roman" w:eastAsia="Times New Roman" w:hAnsi="Times New Roman" w:cs="Times New Roman"/>
                <w:sz w:val="24"/>
              </w:rPr>
            </w:pPr>
            <w:r w:rsidRPr="009E05BD">
              <w:rPr>
                <w:rFonts w:ascii="Times New Roman" w:eastAsia="Times New Roman" w:hAnsi="Times New Roman" w:cs="Times New Roman"/>
                <w:sz w:val="24"/>
              </w:rPr>
              <w:t>Употребление отдельных выражений и слов,</w:t>
            </w:r>
            <w:r w:rsidRPr="009E05BD">
              <w:rPr>
                <w:rFonts w:ascii="Times New Roman" w:eastAsia="Times New Roman" w:hAnsi="Times New Roman" w:cs="Times New Roman"/>
                <w:sz w:val="24"/>
              </w:rPr>
              <w:tab/>
              <w:t>своеобразной</w:t>
            </w:r>
            <w:r w:rsidRPr="009E05BD">
              <w:rPr>
                <w:rFonts w:ascii="Times New Roman" w:eastAsia="Times New Roman" w:hAnsi="Times New Roman" w:cs="Times New Roman"/>
                <w:sz w:val="24"/>
              </w:rPr>
              <w:tab/>
              <w:t>интонации</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произведения.</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sz w:val="24"/>
              </w:rPr>
            </w:pPr>
            <w:r>
              <w:rPr>
                <w:rFonts w:ascii="Times New Roman" w:eastAsia="Times New Roman" w:hAnsi="Times New Roman" w:cs="Times New Roman"/>
                <w:sz w:val="24"/>
              </w:rPr>
              <w:t>29.04</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lang w:val="en-US"/>
              </w:rPr>
              <w:t>Беседа</w:t>
            </w:r>
          </w:p>
        </w:tc>
        <w:tc>
          <w:tcPr>
            <w:tcW w:w="2126" w:type="dxa"/>
          </w:tcPr>
          <w:p w:rsidR="00EB753A" w:rsidRDefault="00EB753A" w:rsidP="00946F8B">
            <w:pPr>
              <w:spacing w:after="0" w:line="240" w:lineRule="exact"/>
            </w:pPr>
            <w:r w:rsidRPr="00DA45A3">
              <w:rPr>
                <w:rFonts w:ascii="Times New Roman" w:hAnsi="Times New Roman"/>
                <w:color w:val="000000"/>
                <w:sz w:val="24"/>
              </w:rPr>
              <w:t xml:space="preserve">Библиотека ЦОК </w:t>
            </w:r>
            <w:hyperlink r:id="rId36">
              <w:r w:rsidRPr="00DA45A3">
                <w:rPr>
                  <w:rFonts w:ascii="Times New Roman" w:hAnsi="Times New Roman"/>
                  <w:color w:val="0000FF"/>
                  <w:u w:val="single"/>
                </w:rPr>
                <w:t>https://m.edsoo.ru/f5ea40f0</w:t>
              </w:r>
            </w:hyperlink>
          </w:p>
        </w:tc>
      </w:tr>
      <w:tr w:rsidR="00EB753A" w:rsidRPr="009E05BD" w:rsidTr="00276781">
        <w:trPr>
          <w:trHeight w:val="551"/>
        </w:trPr>
        <w:tc>
          <w:tcPr>
            <w:tcW w:w="568" w:type="dxa"/>
          </w:tcPr>
          <w:p w:rsidR="00EB753A" w:rsidRPr="00276781" w:rsidRDefault="00EB753A" w:rsidP="00946F8B">
            <w:pPr>
              <w:widowControl w:val="0"/>
              <w:autoSpaceDE w:val="0"/>
              <w:autoSpaceDN w:val="0"/>
              <w:spacing w:after="0" w:line="240" w:lineRule="exact"/>
              <w:rPr>
                <w:rFonts w:ascii="Times New Roman" w:eastAsia="Times New Roman" w:hAnsi="Times New Roman" w:cs="Times New Roman"/>
                <w:sz w:val="23"/>
              </w:rPr>
            </w:pPr>
          </w:p>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31</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lang w:val="en-US"/>
              </w:rPr>
            </w:pPr>
            <w:r w:rsidRPr="009E05BD">
              <w:rPr>
                <w:rFonts w:ascii="Times New Roman" w:eastAsia="Times New Roman" w:hAnsi="Times New Roman" w:cs="Times New Roman"/>
                <w:sz w:val="24"/>
                <w:lang w:val="en-US"/>
              </w:rPr>
              <w:t>Повести А.С.Пушкина</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sz w:val="24"/>
              </w:rPr>
            </w:pPr>
            <w:r>
              <w:rPr>
                <w:rFonts w:ascii="Times New Roman" w:eastAsia="Times New Roman" w:hAnsi="Times New Roman" w:cs="Times New Roman"/>
                <w:sz w:val="24"/>
              </w:rPr>
              <w:t>06.05</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lang w:val="en-US"/>
              </w:rPr>
              <w:t>Беседа</w:t>
            </w:r>
          </w:p>
        </w:tc>
        <w:tc>
          <w:tcPr>
            <w:tcW w:w="2126" w:type="dxa"/>
          </w:tcPr>
          <w:p w:rsidR="00EB753A" w:rsidRDefault="00EB753A" w:rsidP="00946F8B">
            <w:pPr>
              <w:spacing w:after="0" w:line="240" w:lineRule="exact"/>
            </w:pPr>
            <w:r w:rsidRPr="00DA45A3">
              <w:rPr>
                <w:rFonts w:ascii="Times New Roman" w:hAnsi="Times New Roman"/>
                <w:color w:val="000000"/>
                <w:sz w:val="24"/>
              </w:rPr>
              <w:t xml:space="preserve">Библиотека ЦОК </w:t>
            </w:r>
            <w:hyperlink r:id="rId37">
              <w:r w:rsidRPr="00DA45A3">
                <w:rPr>
                  <w:rFonts w:ascii="Times New Roman" w:hAnsi="Times New Roman"/>
                  <w:color w:val="0000FF"/>
                  <w:u w:val="single"/>
                </w:rPr>
                <w:t>https://m.edsoo.ru/f5ea40f0</w:t>
              </w:r>
            </w:hyperlink>
          </w:p>
        </w:tc>
      </w:tr>
      <w:tr w:rsidR="00EB753A" w:rsidRPr="009E05BD" w:rsidTr="00276781">
        <w:trPr>
          <w:trHeight w:val="551"/>
        </w:trPr>
        <w:tc>
          <w:tcPr>
            <w:tcW w:w="568" w:type="dxa"/>
          </w:tcPr>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rPr>
            </w:pPr>
            <w:r w:rsidRPr="009E05BD">
              <w:rPr>
                <w:rFonts w:ascii="Times New Roman" w:eastAsia="Times New Roman" w:hAnsi="Times New Roman" w:cs="Times New Roman"/>
                <w:sz w:val="24"/>
              </w:rPr>
              <w:t>.32</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 xml:space="preserve">Итоговое занятие. </w:t>
            </w:r>
          </w:p>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sz w:val="24"/>
              </w:rPr>
            </w:pPr>
            <w:r>
              <w:rPr>
                <w:rFonts w:ascii="Times New Roman" w:eastAsia="Times New Roman" w:hAnsi="Times New Roman" w:cs="Times New Roman"/>
                <w:sz w:val="24"/>
              </w:rPr>
              <w:t>13.05</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lang w:val="en-US"/>
              </w:rPr>
              <w:t>Беседа</w:t>
            </w:r>
          </w:p>
        </w:tc>
        <w:tc>
          <w:tcPr>
            <w:tcW w:w="2126" w:type="dxa"/>
          </w:tcPr>
          <w:p w:rsidR="00EB753A" w:rsidRDefault="00EB753A" w:rsidP="00946F8B">
            <w:pPr>
              <w:spacing w:after="0" w:line="240" w:lineRule="exact"/>
            </w:pPr>
            <w:r w:rsidRPr="00DA45A3">
              <w:rPr>
                <w:rFonts w:ascii="Times New Roman" w:hAnsi="Times New Roman"/>
                <w:color w:val="000000"/>
                <w:sz w:val="24"/>
              </w:rPr>
              <w:t xml:space="preserve">Библиотека ЦОК </w:t>
            </w:r>
            <w:hyperlink r:id="rId38">
              <w:r w:rsidRPr="00DA45A3">
                <w:rPr>
                  <w:rFonts w:ascii="Times New Roman" w:hAnsi="Times New Roman"/>
                  <w:color w:val="0000FF"/>
                  <w:u w:val="single"/>
                </w:rPr>
                <w:t>https://m.edsoo.ru/f5ea40f0</w:t>
              </w:r>
            </w:hyperlink>
          </w:p>
        </w:tc>
      </w:tr>
      <w:tr w:rsidR="00EB753A" w:rsidRPr="009E05BD" w:rsidTr="00276781">
        <w:trPr>
          <w:trHeight w:val="277"/>
        </w:trPr>
        <w:tc>
          <w:tcPr>
            <w:tcW w:w="568" w:type="dxa"/>
          </w:tcPr>
          <w:p w:rsidR="00EB753A" w:rsidRPr="009E05BD" w:rsidRDefault="00EB753A" w:rsidP="00946F8B">
            <w:pPr>
              <w:widowControl w:val="0"/>
              <w:autoSpaceDE w:val="0"/>
              <w:autoSpaceDN w:val="0"/>
              <w:spacing w:after="0" w:line="240" w:lineRule="exact"/>
              <w:ind w:left="30" w:right="119"/>
              <w:jc w:val="center"/>
              <w:rPr>
                <w:rFonts w:ascii="Times New Roman" w:eastAsia="Times New Roman" w:hAnsi="Times New Roman" w:cs="Times New Roman"/>
                <w:sz w:val="24"/>
              </w:rPr>
            </w:pPr>
            <w:r>
              <w:rPr>
                <w:rFonts w:ascii="Times New Roman" w:eastAsia="Times New Roman" w:hAnsi="Times New Roman" w:cs="Times New Roman"/>
                <w:sz w:val="24"/>
              </w:rPr>
              <w:t>33</w:t>
            </w:r>
          </w:p>
        </w:tc>
        <w:tc>
          <w:tcPr>
            <w:tcW w:w="4422" w:type="dxa"/>
            <w:gridSpan w:val="2"/>
            <w:tcBorders>
              <w:right w:val="single" w:sz="4" w:space="0" w:color="auto"/>
            </w:tcBorders>
          </w:tcPr>
          <w:p w:rsidR="00EB753A" w:rsidRPr="009E05BD" w:rsidRDefault="00EB753A" w:rsidP="00946F8B">
            <w:pPr>
              <w:widowControl w:val="0"/>
              <w:autoSpaceDE w:val="0"/>
              <w:autoSpaceDN w:val="0"/>
              <w:spacing w:after="0" w:line="240" w:lineRule="exact"/>
              <w:ind w:left="109"/>
              <w:rPr>
                <w:rFonts w:ascii="Times New Roman" w:eastAsia="Times New Roman" w:hAnsi="Times New Roman" w:cs="Times New Roman"/>
                <w:sz w:val="24"/>
              </w:rPr>
            </w:pPr>
            <w:r w:rsidRPr="009E05BD">
              <w:rPr>
                <w:rFonts w:ascii="Times New Roman" w:eastAsia="Times New Roman" w:hAnsi="Times New Roman" w:cs="Times New Roman"/>
                <w:sz w:val="24"/>
              </w:rPr>
              <w:t>Конкурс чтецов «Живая классика».</w:t>
            </w:r>
          </w:p>
        </w:tc>
        <w:tc>
          <w:tcPr>
            <w:tcW w:w="1957" w:type="dxa"/>
            <w:tcBorders>
              <w:left w:val="single" w:sz="4" w:space="0" w:color="auto"/>
            </w:tcBorders>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sz w:val="24"/>
              </w:rPr>
              <w:t>1</w:t>
            </w:r>
          </w:p>
        </w:tc>
        <w:tc>
          <w:tcPr>
            <w:tcW w:w="1559" w:type="dxa"/>
            <w:vAlign w:val="center"/>
          </w:tcPr>
          <w:p w:rsidR="00EB753A" w:rsidRPr="00B12D24" w:rsidRDefault="00EB753A" w:rsidP="00946F8B">
            <w:pPr>
              <w:widowControl w:val="0"/>
              <w:autoSpaceDE w:val="0"/>
              <w:autoSpaceDN w:val="0"/>
              <w:spacing w:after="0" w:line="240" w:lineRule="exact"/>
              <w:jc w:val="center"/>
              <w:rPr>
                <w:rFonts w:ascii="Times New Roman" w:eastAsia="Times New Roman" w:hAnsi="Times New Roman" w:cs="Times New Roman"/>
                <w:sz w:val="20"/>
              </w:rPr>
            </w:pPr>
            <w:r>
              <w:rPr>
                <w:rFonts w:ascii="Times New Roman" w:eastAsia="Times New Roman" w:hAnsi="Times New Roman" w:cs="Times New Roman"/>
                <w:sz w:val="20"/>
              </w:rPr>
              <w:t>20.05</w:t>
            </w:r>
          </w:p>
        </w:tc>
        <w:tc>
          <w:tcPr>
            <w:tcW w:w="3544" w:type="dxa"/>
          </w:tcPr>
          <w:p w:rsidR="00EB753A" w:rsidRPr="009E05BD" w:rsidRDefault="00EB753A" w:rsidP="00946F8B">
            <w:pPr>
              <w:widowControl w:val="0"/>
              <w:autoSpaceDE w:val="0"/>
              <w:autoSpaceDN w:val="0"/>
              <w:spacing w:after="0" w:line="240" w:lineRule="exact"/>
              <w:jc w:val="center"/>
              <w:rPr>
                <w:rFonts w:ascii="Times New Roman" w:eastAsia="Times New Roman" w:hAnsi="Times New Roman" w:cs="Times New Roman"/>
                <w:lang w:val="en-US"/>
              </w:rPr>
            </w:pPr>
            <w:r w:rsidRPr="009E05BD">
              <w:rPr>
                <w:rFonts w:ascii="Times New Roman" w:eastAsia="Times New Roman" w:hAnsi="Times New Roman" w:cs="Times New Roman"/>
                <w:lang w:val="en-US"/>
              </w:rPr>
              <w:t>Беседа</w:t>
            </w:r>
          </w:p>
        </w:tc>
        <w:tc>
          <w:tcPr>
            <w:tcW w:w="2126" w:type="dxa"/>
          </w:tcPr>
          <w:p w:rsidR="00EB753A" w:rsidRDefault="00EB753A" w:rsidP="00946F8B">
            <w:pPr>
              <w:spacing w:after="0" w:line="240" w:lineRule="exact"/>
            </w:pPr>
            <w:r w:rsidRPr="00DA45A3">
              <w:rPr>
                <w:rFonts w:ascii="Times New Roman" w:hAnsi="Times New Roman"/>
                <w:color w:val="000000"/>
                <w:sz w:val="24"/>
              </w:rPr>
              <w:t xml:space="preserve">Библиотека ЦОК </w:t>
            </w:r>
            <w:hyperlink r:id="rId39">
              <w:r w:rsidRPr="00DA45A3">
                <w:rPr>
                  <w:rFonts w:ascii="Times New Roman" w:hAnsi="Times New Roman"/>
                  <w:color w:val="0000FF"/>
                  <w:u w:val="single"/>
                </w:rPr>
                <w:t>https://m.edsoo.ru/f5ea40f0</w:t>
              </w:r>
            </w:hyperlink>
          </w:p>
        </w:tc>
      </w:tr>
    </w:tbl>
    <w:p w:rsidR="009E05BD" w:rsidRPr="009E05BD" w:rsidRDefault="009E05BD" w:rsidP="00946F8B">
      <w:pPr>
        <w:widowControl w:val="0"/>
        <w:autoSpaceDE w:val="0"/>
        <w:autoSpaceDN w:val="0"/>
        <w:spacing w:after="0" w:line="240" w:lineRule="exact"/>
        <w:rPr>
          <w:rFonts w:ascii="Times New Roman" w:eastAsia="Times New Roman" w:hAnsi="Times New Roman" w:cs="Times New Roman"/>
          <w:sz w:val="24"/>
        </w:rPr>
        <w:sectPr w:rsidR="009E05BD" w:rsidRPr="009E05BD" w:rsidSect="000F78C2">
          <w:pgSz w:w="16840" w:h="11910" w:orient="landscape"/>
          <w:pgMar w:top="1580" w:right="620" w:bottom="280" w:left="1580" w:header="720" w:footer="720" w:gutter="0"/>
          <w:cols w:space="720"/>
          <w:docGrid w:linePitch="299"/>
        </w:sectPr>
      </w:pPr>
      <w:r w:rsidRPr="009E05BD">
        <w:rPr>
          <w:rFonts w:ascii="Times New Roman" w:eastAsia="Times New Roman" w:hAnsi="Times New Roman" w:cs="Times New Roman"/>
          <w:sz w:val="24"/>
        </w:rPr>
        <w:t xml:space="preserve">                                     </w:t>
      </w:r>
    </w:p>
    <w:tbl>
      <w:tblPr>
        <w:tblW w:w="10251" w:type="dxa"/>
        <w:tblLook w:val="04A0" w:firstRow="1" w:lastRow="0" w:firstColumn="1" w:lastColumn="0" w:noHBand="0" w:noVBand="1"/>
      </w:tblPr>
      <w:tblGrid>
        <w:gridCol w:w="5495"/>
        <w:gridCol w:w="4756"/>
      </w:tblGrid>
      <w:tr w:rsidR="00570326" w:rsidTr="00570326">
        <w:trPr>
          <w:trHeight w:val="3263"/>
        </w:trPr>
        <w:tc>
          <w:tcPr>
            <w:tcW w:w="5495" w:type="dxa"/>
          </w:tcPr>
          <w:p w:rsidR="00570326" w:rsidRDefault="00570326">
            <w:pPr>
              <w:spacing w:after="0" w:line="360" w:lineRule="auto"/>
              <w:rPr>
                <w:rFonts w:ascii="Times New Roman" w:hAnsi="Times New Roman" w:cs="Times New Roman"/>
                <w:sz w:val="26"/>
                <w:szCs w:val="26"/>
                <w:lang w:eastAsia="zh-TW"/>
              </w:rPr>
            </w:pPr>
          </w:p>
          <w:p w:rsidR="00570326" w:rsidRDefault="00570326">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rsidR="00570326" w:rsidRDefault="00570326">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Протокол заседания</w:t>
            </w:r>
          </w:p>
          <w:p w:rsidR="00570326" w:rsidRDefault="00570326">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rsidR="00570326" w:rsidRDefault="00570326">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rsidR="00570326" w:rsidRDefault="00570326">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rsidR="00570326" w:rsidRDefault="00570326">
            <w:pPr>
              <w:spacing w:after="0" w:line="360" w:lineRule="auto"/>
              <w:jc w:val="center"/>
              <w:rPr>
                <w:rFonts w:ascii="Times New Roman" w:hAnsi="Times New Roman" w:cs="Times New Roman"/>
                <w:sz w:val="26"/>
                <w:szCs w:val="26"/>
                <w:lang w:eastAsia="zh-TW"/>
              </w:rPr>
            </w:pPr>
          </w:p>
          <w:p w:rsidR="00570326" w:rsidRDefault="00570326">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rsidR="00570326" w:rsidRDefault="00570326">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rsidR="00570326" w:rsidRDefault="00570326">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rsidR="00570326" w:rsidRDefault="00570326">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rsidR="00570326" w:rsidRDefault="00570326">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rsidR="00570326" w:rsidRDefault="00570326">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rsidR="00C61C13" w:rsidRPr="00C61C13" w:rsidRDefault="00C61C13" w:rsidP="00946F8B">
      <w:pPr>
        <w:tabs>
          <w:tab w:val="left" w:pos="1606"/>
        </w:tabs>
        <w:spacing w:after="0" w:line="240" w:lineRule="exact"/>
      </w:pPr>
      <w:bookmarkStart w:id="2" w:name="_GoBack"/>
      <w:bookmarkEnd w:id="2"/>
    </w:p>
    <w:sectPr w:rsidR="00C61C13" w:rsidRPr="00C61C13">
      <w:pgSz w:w="11910" w:h="16840"/>
      <w:pgMar w:top="1040" w:right="620" w:bottom="280" w:left="15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2CD1" w:rsidRDefault="00872CD1" w:rsidP="00C61C13">
      <w:pPr>
        <w:spacing w:after="0" w:line="240" w:lineRule="auto"/>
      </w:pPr>
      <w:r>
        <w:separator/>
      </w:r>
    </w:p>
  </w:endnote>
  <w:endnote w:type="continuationSeparator" w:id="0">
    <w:p w:rsidR="00872CD1" w:rsidRDefault="00872CD1" w:rsidP="00C61C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2CD1" w:rsidRDefault="00872CD1" w:rsidP="00C61C13">
      <w:pPr>
        <w:spacing w:after="0" w:line="240" w:lineRule="auto"/>
      </w:pPr>
      <w:r>
        <w:separator/>
      </w:r>
    </w:p>
  </w:footnote>
  <w:footnote w:type="continuationSeparator" w:id="0">
    <w:p w:rsidR="00872CD1" w:rsidRDefault="00872CD1" w:rsidP="00C61C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F092B84"/>
    <w:multiLevelType w:val="multilevel"/>
    <w:tmpl w:val="CF092B84"/>
    <w:lvl w:ilvl="0">
      <w:start w:val="1"/>
      <w:numFmt w:val="decimal"/>
      <w:lvlText w:val="%1."/>
      <w:lvlJc w:val="left"/>
      <w:pPr>
        <w:ind w:left="118" w:hanging="284"/>
      </w:pPr>
      <w:rPr>
        <w:rFonts w:ascii="Times New Roman" w:eastAsia="Times New Roman" w:hAnsi="Times New Roman" w:cs="Times New Roman" w:hint="default"/>
        <w:spacing w:val="-24"/>
        <w:w w:val="100"/>
        <w:sz w:val="24"/>
        <w:szCs w:val="24"/>
      </w:rPr>
    </w:lvl>
    <w:lvl w:ilvl="1">
      <w:numFmt w:val="bullet"/>
      <w:lvlText w:val="•"/>
      <w:lvlJc w:val="left"/>
      <w:pPr>
        <w:ind w:left="1078" w:hanging="284"/>
      </w:pPr>
      <w:rPr>
        <w:rFonts w:hint="default"/>
      </w:rPr>
    </w:lvl>
    <w:lvl w:ilvl="2">
      <w:numFmt w:val="bullet"/>
      <w:lvlText w:val="•"/>
      <w:lvlJc w:val="left"/>
      <w:pPr>
        <w:ind w:left="2036" w:hanging="284"/>
      </w:pPr>
      <w:rPr>
        <w:rFonts w:hint="default"/>
      </w:rPr>
    </w:lvl>
    <w:lvl w:ilvl="3">
      <w:numFmt w:val="bullet"/>
      <w:lvlText w:val="•"/>
      <w:lvlJc w:val="left"/>
      <w:pPr>
        <w:ind w:left="2995" w:hanging="284"/>
      </w:pPr>
      <w:rPr>
        <w:rFonts w:hint="default"/>
      </w:rPr>
    </w:lvl>
    <w:lvl w:ilvl="4">
      <w:numFmt w:val="bullet"/>
      <w:lvlText w:val="•"/>
      <w:lvlJc w:val="left"/>
      <w:pPr>
        <w:ind w:left="3953" w:hanging="284"/>
      </w:pPr>
      <w:rPr>
        <w:rFonts w:hint="default"/>
      </w:rPr>
    </w:lvl>
    <w:lvl w:ilvl="5">
      <w:numFmt w:val="bullet"/>
      <w:lvlText w:val="•"/>
      <w:lvlJc w:val="left"/>
      <w:pPr>
        <w:ind w:left="4912" w:hanging="284"/>
      </w:pPr>
      <w:rPr>
        <w:rFonts w:hint="default"/>
      </w:rPr>
    </w:lvl>
    <w:lvl w:ilvl="6">
      <w:numFmt w:val="bullet"/>
      <w:lvlText w:val="•"/>
      <w:lvlJc w:val="left"/>
      <w:pPr>
        <w:ind w:left="5870" w:hanging="284"/>
      </w:pPr>
      <w:rPr>
        <w:rFonts w:hint="default"/>
      </w:rPr>
    </w:lvl>
    <w:lvl w:ilvl="7">
      <w:numFmt w:val="bullet"/>
      <w:lvlText w:val="•"/>
      <w:lvlJc w:val="left"/>
      <w:pPr>
        <w:ind w:left="6828" w:hanging="284"/>
      </w:pPr>
      <w:rPr>
        <w:rFonts w:hint="default"/>
      </w:rPr>
    </w:lvl>
    <w:lvl w:ilvl="8">
      <w:numFmt w:val="bullet"/>
      <w:lvlText w:val="•"/>
      <w:lvlJc w:val="left"/>
      <w:pPr>
        <w:ind w:left="7787" w:hanging="284"/>
      </w:pPr>
      <w:rPr>
        <w:rFonts w:hint="default"/>
      </w:rPr>
    </w:lvl>
  </w:abstractNum>
  <w:abstractNum w:abstractNumId="1" w15:restartNumberingAfterBreak="0">
    <w:nsid w:val="0053208E"/>
    <w:multiLevelType w:val="multilevel"/>
    <w:tmpl w:val="0053208E"/>
    <w:lvl w:ilvl="0">
      <w:numFmt w:val="bullet"/>
      <w:lvlText w:val=""/>
      <w:lvlJc w:val="left"/>
      <w:pPr>
        <w:ind w:left="1184" w:hanging="356"/>
      </w:pPr>
      <w:rPr>
        <w:rFonts w:ascii="Symbol" w:eastAsia="Symbol" w:hAnsi="Symbol" w:cs="Symbol" w:hint="default"/>
        <w:w w:val="100"/>
        <w:sz w:val="24"/>
        <w:szCs w:val="24"/>
      </w:rPr>
    </w:lvl>
    <w:lvl w:ilvl="1">
      <w:numFmt w:val="bullet"/>
      <w:lvlText w:val="•"/>
      <w:lvlJc w:val="left"/>
      <w:pPr>
        <w:ind w:left="2032" w:hanging="356"/>
      </w:pPr>
      <w:rPr>
        <w:rFonts w:hint="default"/>
      </w:rPr>
    </w:lvl>
    <w:lvl w:ilvl="2">
      <w:numFmt w:val="bullet"/>
      <w:lvlText w:val="•"/>
      <w:lvlJc w:val="left"/>
      <w:pPr>
        <w:ind w:left="2884" w:hanging="356"/>
      </w:pPr>
      <w:rPr>
        <w:rFonts w:hint="default"/>
      </w:rPr>
    </w:lvl>
    <w:lvl w:ilvl="3">
      <w:numFmt w:val="bullet"/>
      <w:lvlText w:val="•"/>
      <w:lvlJc w:val="left"/>
      <w:pPr>
        <w:ind w:left="3737" w:hanging="356"/>
      </w:pPr>
      <w:rPr>
        <w:rFonts w:hint="default"/>
      </w:rPr>
    </w:lvl>
    <w:lvl w:ilvl="4">
      <w:numFmt w:val="bullet"/>
      <w:lvlText w:val="•"/>
      <w:lvlJc w:val="left"/>
      <w:pPr>
        <w:ind w:left="4589" w:hanging="356"/>
      </w:pPr>
      <w:rPr>
        <w:rFonts w:hint="default"/>
      </w:rPr>
    </w:lvl>
    <w:lvl w:ilvl="5">
      <w:numFmt w:val="bullet"/>
      <w:lvlText w:val="•"/>
      <w:lvlJc w:val="left"/>
      <w:pPr>
        <w:ind w:left="5442" w:hanging="356"/>
      </w:pPr>
      <w:rPr>
        <w:rFonts w:hint="default"/>
      </w:rPr>
    </w:lvl>
    <w:lvl w:ilvl="6">
      <w:numFmt w:val="bullet"/>
      <w:lvlText w:val="•"/>
      <w:lvlJc w:val="left"/>
      <w:pPr>
        <w:ind w:left="6294" w:hanging="356"/>
      </w:pPr>
      <w:rPr>
        <w:rFonts w:hint="default"/>
      </w:rPr>
    </w:lvl>
    <w:lvl w:ilvl="7">
      <w:numFmt w:val="bullet"/>
      <w:lvlText w:val="•"/>
      <w:lvlJc w:val="left"/>
      <w:pPr>
        <w:ind w:left="7146" w:hanging="356"/>
      </w:pPr>
      <w:rPr>
        <w:rFonts w:hint="default"/>
      </w:rPr>
    </w:lvl>
    <w:lvl w:ilvl="8">
      <w:numFmt w:val="bullet"/>
      <w:lvlText w:val="•"/>
      <w:lvlJc w:val="left"/>
      <w:pPr>
        <w:ind w:left="7999" w:hanging="356"/>
      </w:pPr>
      <w:rPr>
        <w:rFonts w:hint="default"/>
      </w:rPr>
    </w:lvl>
  </w:abstractNum>
  <w:abstractNum w:abstractNumId="2" w15:restartNumberingAfterBreak="0">
    <w:nsid w:val="0AF206B1"/>
    <w:multiLevelType w:val="multilevel"/>
    <w:tmpl w:val="BA0E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1E3DD5"/>
    <w:multiLevelType w:val="hybridMultilevel"/>
    <w:tmpl w:val="B8C63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7CE239B"/>
    <w:multiLevelType w:val="hybridMultilevel"/>
    <w:tmpl w:val="23189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8E60ADD"/>
    <w:multiLevelType w:val="hybridMultilevel"/>
    <w:tmpl w:val="CF7A14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47B77958"/>
    <w:multiLevelType w:val="hybridMultilevel"/>
    <w:tmpl w:val="F4866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1EB7D11"/>
    <w:multiLevelType w:val="hybridMultilevel"/>
    <w:tmpl w:val="6F70B3E6"/>
    <w:lvl w:ilvl="0" w:tplc="3F843600">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588A5D77"/>
    <w:multiLevelType w:val="hybridMultilevel"/>
    <w:tmpl w:val="F536A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ADCABA"/>
    <w:multiLevelType w:val="multilevel"/>
    <w:tmpl w:val="59ADCABA"/>
    <w:lvl w:ilvl="0">
      <w:start w:val="1"/>
      <w:numFmt w:val="decimal"/>
      <w:lvlText w:val="%1."/>
      <w:lvlJc w:val="left"/>
      <w:pPr>
        <w:ind w:left="421" w:hanging="245"/>
      </w:pPr>
      <w:rPr>
        <w:rFonts w:ascii="Times New Roman" w:eastAsia="Times New Roman" w:hAnsi="Times New Roman" w:cs="Times New Roman" w:hint="default"/>
        <w:spacing w:val="0"/>
        <w:w w:val="100"/>
        <w:sz w:val="24"/>
        <w:szCs w:val="24"/>
      </w:rPr>
    </w:lvl>
    <w:lvl w:ilvl="1">
      <w:numFmt w:val="bullet"/>
      <w:lvlText w:val="•"/>
      <w:lvlJc w:val="left"/>
      <w:pPr>
        <w:ind w:left="1348" w:hanging="245"/>
      </w:pPr>
      <w:rPr>
        <w:rFonts w:hint="default"/>
      </w:rPr>
    </w:lvl>
    <w:lvl w:ilvl="2">
      <w:numFmt w:val="bullet"/>
      <w:lvlText w:val="•"/>
      <w:lvlJc w:val="left"/>
      <w:pPr>
        <w:ind w:left="2276" w:hanging="245"/>
      </w:pPr>
      <w:rPr>
        <w:rFonts w:hint="default"/>
      </w:rPr>
    </w:lvl>
    <w:lvl w:ilvl="3">
      <w:numFmt w:val="bullet"/>
      <w:lvlText w:val="•"/>
      <w:lvlJc w:val="left"/>
      <w:pPr>
        <w:ind w:left="3205" w:hanging="245"/>
      </w:pPr>
      <w:rPr>
        <w:rFonts w:hint="default"/>
      </w:rPr>
    </w:lvl>
    <w:lvl w:ilvl="4">
      <w:numFmt w:val="bullet"/>
      <w:lvlText w:val="•"/>
      <w:lvlJc w:val="left"/>
      <w:pPr>
        <w:ind w:left="4133" w:hanging="245"/>
      </w:pPr>
      <w:rPr>
        <w:rFonts w:hint="default"/>
      </w:rPr>
    </w:lvl>
    <w:lvl w:ilvl="5">
      <w:numFmt w:val="bullet"/>
      <w:lvlText w:val="•"/>
      <w:lvlJc w:val="left"/>
      <w:pPr>
        <w:ind w:left="5062" w:hanging="245"/>
      </w:pPr>
      <w:rPr>
        <w:rFonts w:hint="default"/>
      </w:rPr>
    </w:lvl>
    <w:lvl w:ilvl="6">
      <w:numFmt w:val="bullet"/>
      <w:lvlText w:val="•"/>
      <w:lvlJc w:val="left"/>
      <w:pPr>
        <w:ind w:left="5990" w:hanging="245"/>
      </w:pPr>
      <w:rPr>
        <w:rFonts w:hint="default"/>
      </w:rPr>
    </w:lvl>
    <w:lvl w:ilvl="7">
      <w:numFmt w:val="bullet"/>
      <w:lvlText w:val="•"/>
      <w:lvlJc w:val="left"/>
      <w:pPr>
        <w:ind w:left="6918" w:hanging="245"/>
      </w:pPr>
      <w:rPr>
        <w:rFonts w:hint="default"/>
      </w:rPr>
    </w:lvl>
    <w:lvl w:ilvl="8">
      <w:numFmt w:val="bullet"/>
      <w:lvlText w:val="•"/>
      <w:lvlJc w:val="left"/>
      <w:pPr>
        <w:ind w:left="7847" w:hanging="245"/>
      </w:pPr>
      <w:rPr>
        <w:rFonts w:hint="default"/>
      </w:rPr>
    </w:lvl>
  </w:abstractNum>
  <w:abstractNum w:abstractNumId="10" w15:restartNumberingAfterBreak="0">
    <w:nsid w:val="5C945D3E"/>
    <w:multiLevelType w:val="hybridMultilevel"/>
    <w:tmpl w:val="95DC9C9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64D9378B"/>
    <w:multiLevelType w:val="hybridMultilevel"/>
    <w:tmpl w:val="671E5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F439AE"/>
    <w:multiLevelType w:val="hybridMultilevel"/>
    <w:tmpl w:val="C94C06D2"/>
    <w:lvl w:ilvl="0" w:tplc="04190001">
      <w:start w:val="1"/>
      <w:numFmt w:val="bullet"/>
      <w:lvlText w:val=""/>
      <w:lvlJc w:val="left"/>
      <w:pPr>
        <w:ind w:left="756" w:hanging="360"/>
      </w:pPr>
      <w:rPr>
        <w:rFonts w:ascii="Symbol" w:hAnsi="Symbol"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13" w15:restartNumberingAfterBreak="0">
    <w:nsid w:val="6B0458D9"/>
    <w:multiLevelType w:val="hybridMultilevel"/>
    <w:tmpl w:val="8FE23D7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735B4648"/>
    <w:multiLevelType w:val="hybridMultilevel"/>
    <w:tmpl w:val="D81E7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3BB224F"/>
    <w:multiLevelType w:val="hybridMultilevel"/>
    <w:tmpl w:val="0776B5EA"/>
    <w:lvl w:ilvl="0" w:tplc="0419000D">
      <w:start w:val="1"/>
      <w:numFmt w:val="bullet"/>
      <w:lvlText w:val=""/>
      <w:lvlJc w:val="left"/>
      <w:pPr>
        <w:tabs>
          <w:tab w:val="num" w:pos="795"/>
        </w:tabs>
        <w:ind w:left="795" w:hanging="360"/>
      </w:pPr>
      <w:rPr>
        <w:rFonts w:ascii="Wingdings" w:hAnsi="Wingdings"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1"/>
  </w:num>
  <w:num w:numId="2">
    <w:abstractNumId w:val="0"/>
  </w:num>
  <w:num w:numId="3">
    <w:abstractNumId w:val="9"/>
  </w:num>
  <w:num w:numId="4">
    <w:abstractNumId w:val="13"/>
  </w:num>
  <w:num w:numId="5">
    <w:abstractNumId w:val="5"/>
  </w:num>
  <w:num w:numId="6">
    <w:abstractNumId w:val="7"/>
  </w:num>
  <w:num w:numId="7">
    <w:abstractNumId w:val="15"/>
  </w:num>
  <w:num w:numId="8">
    <w:abstractNumId w:val="2"/>
  </w:num>
  <w:num w:numId="9">
    <w:abstractNumId w:val="10"/>
  </w:num>
  <w:num w:numId="10">
    <w:abstractNumId w:val="11"/>
  </w:num>
  <w:num w:numId="11">
    <w:abstractNumId w:val="4"/>
  </w:num>
  <w:num w:numId="12">
    <w:abstractNumId w:val="8"/>
  </w:num>
  <w:num w:numId="13">
    <w:abstractNumId w:val="6"/>
  </w:num>
  <w:num w:numId="14">
    <w:abstractNumId w:val="3"/>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BD"/>
    <w:rsid w:val="000F78C2"/>
    <w:rsid w:val="00134F50"/>
    <w:rsid w:val="00176DB7"/>
    <w:rsid w:val="00276781"/>
    <w:rsid w:val="002912B2"/>
    <w:rsid w:val="00570326"/>
    <w:rsid w:val="005F4BF1"/>
    <w:rsid w:val="006345C9"/>
    <w:rsid w:val="00710B78"/>
    <w:rsid w:val="00713D2C"/>
    <w:rsid w:val="00872CD1"/>
    <w:rsid w:val="00892511"/>
    <w:rsid w:val="00946F8B"/>
    <w:rsid w:val="009E05BD"/>
    <w:rsid w:val="00B12D24"/>
    <w:rsid w:val="00C54D9C"/>
    <w:rsid w:val="00C61C13"/>
    <w:rsid w:val="00C909EB"/>
    <w:rsid w:val="00D72D24"/>
    <w:rsid w:val="00EB753A"/>
    <w:rsid w:val="00F24378"/>
    <w:rsid w:val="00F32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5753AD-43CF-4CF7-93DF-40EFA550E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1C1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61C13"/>
  </w:style>
  <w:style w:type="paragraph" w:styleId="a5">
    <w:name w:val="footer"/>
    <w:basedOn w:val="a"/>
    <w:link w:val="a6"/>
    <w:uiPriority w:val="99"/>
    <w:unhideWhenUsed/>
    <w:rsid w:val="00C61C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61C13"/>
  </w:style>
  <w:style w:type="paragraph" w:styleId="a7">
    <w:name w:val="No Spacing"/>
    <w:qFormat/>
    <w:rsid w:val="00713D2C"/>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0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a40f0" TargetMode="External"/><Relationship Id="rId13" Type="http://schemas.openxmlformats.org/officeDocument/2006/relationships/hyperlink" Target="https://m.edsoo.ru/f5ea40f0" TargetMode="External"/><Relationship Id="rId18" Type="http://schemas.openxmlformats.org/officeDocument/2006/relationships/hyperlink" Target="https://m.edsoo.ru/f5ea40f0" TargetMode="External"/><Relationship Id="rId26" Type="http://schemas.openxmlformats.org/officeDocument/2006/relationships/hyperlink" Target="https://m.edsoo.ru/f5ea40f0" TargetMode="External"/><Relationship Id="rId39" Type="http://schemas.openxmlformats.org/officeDocument/2006/relationships/hyperlink" Target="https://m.edsoo.ru/f5ea40f0" TargetMode="External"/><Relationship Id="rId3" Type="http://schemas.openxmlformats.org/officeDocument/2006/relationships/settings" Target="settings.xml"/><Relationship Id="rId21" Type="http://schemas.openxmlformats.org/officeDocument/2006/relationships/hyperlink" Target="https://m.edsoo.ru/f5ea40f0" TargetMode="External"/><Relationship Id="rId34" Type="http://schemas.openxmlformats.org/officeDocument/2006/relationships/hyperlink" Target="https://m.edsoo.ru/f5ea40f0" TargetMode="External"/><Relationship Id="rId7" Type="http://schemas.openxmlformats.org/officeDocument/2006/relationships/hyperlink" Target="https://m.edsoo.ru/f5ea40f0" TargetMode="External"/><Relationship Id="rId12" Type="http://schemas.openxmlformats.org/officeDocument/2006/relationships/hyperlink" Target="https://m.edsoo.ru/f5ea40f0" TargetMode="External"/><Relationship Id="rId17" Type="http://schemas.openxmlformats.org/officeDocument/2006/relationships/hyperlink" Target="https://m.edsoo.ru/f5ea40f0" TargetMode="External"/><Relationship Id="rId25" Type="http://schemas.openxmlformats.org/officeDocument/2006/relationships/hyperlink" Target="https://m.edsoo.ru/f5ea40f0" TargetMode="External"/><Relationship Id="rId33" Type="http://schemas.openxmlformats.org/officeDocument/2006/relationships/hyperlink" Target="https://m.edsoo.ru/f5ea40f0" TargetMode="External"/><Relationship Id="rId38" Type="http://schemas.openxmlformats.org/officeDocument/2006/relationships/hyperlink" Target="https://m.edsoo.ru/f5ea40f0" TargetMode="External"/><Relationship Id="rId2" Type="http://schemas.openxmlformats.org/officeDocument/2006/relationships/styles" Target="styles.xml"/><Relationship Id="rId16" Type="http://schemas.openxmlformats.org/officeDocument/2006/relationships/hyperlink" Target="https://m.edsoo.ru/f5ea40f0" TargetMode="External"/><Relationship Id="rId20" Type="http://schemas.openxmlformats.org/officeDocument/2006/relationships/hyperlink" Target="https://m.edsoo.ru/f5ea40f0" TargetMode="External"/><Relationship Id="rId29" Type="http://schemas.openxmlformats.org/officeDocument/2006/relationships/hyperlink" Target="https://m.edsoo.ru/f5ea40f0"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f5ea40f0" TargetMode="External"/><Relationship Id="rId24" Type="http://schemas.openxmlformats.org/officeDocument/2006/relationships/hyperlink" Target="https://m.edsoo.ru/f5ea40f0" TargetMode="External"/><Relationship Id="rId32" Type="http://schemas.openxmlformats.org/officeDocument/2006/relationships/hyperlink" Target="https://m.edsoo.ru/f5ea40f0" TargetMode="External"/><Relationship Id="rId37" Type="http://schemas.openxmlformats.org/officeDocument/2006/relationships/hyperlink" Target="https://m.edsoo.ru/f5ea40f0"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edsoo.ru/f5ea40f0" TargetMode="External"/><Relationship Id="rId23" Type="http://schemas.openxmlformats.org/officeDocument/2006/relationships/hyperlink" Target="https://m.edsoo.ru/f5ea40f0" TargetMode="External"/><Relationship Id="rId28" Type="http://schemas.openxmlformats.org/officeDocument/2006/relationships/hyperlink" Target="https://m.edsoo.ru/f5ea40f0" TargetMode="External"/><Relationship Id="rId36" Type="http://schemas.openxmlformats.org/officeDocument/2006/relationships/hyperlink" Target="https://m.edsoo.ru/f5ea40f0" TargetMode="External"/><Relationship Id="rId10" Type="http://schemas.openxmlformats.org/officeDocument/2006/relationships/hyperlink" Target="https://m.edsoo.ru/f5ea40f0" TargetMode="External"/><Relationship Id="rId19" Type="http://schemas.openxmlformats.org/officeDocument/2006/relationships/hyperlink" Target="https://m.edsoo.ru/f5ea40f0" TargetMode="External"/><Relationship Id="rId31" Type="http://schemas.openxmlformats.org/officeDocument/2006/relationships/hyperlink" Target="https://m.edsoo.ru/f5ea40f0" TargetMode="External"/><Relationship Id="rId4" Type="http://schemas.openxmlformats.org/officeDocument/2006/relationships/webSettings" Target="webSettings.xml"/><Relationship Id="rId9" Type="http://schemas.openxmlformats.org/officeDocument/2006/relationships/hyperlink" Target="https://m.edsoo.ru/f5ea40f0" TargetMode="External"/><Relationship Id="rId14" Type="http://schemas.openxmlformats.org/officeDocument/2006/relationships/hyperlink" Target="https://m.edsoo.ru/f5ea40f0" TargetMode="External"/><Relationship Id="rId22" Type="http://schemas.openxmlformats.org/officeDocument/2006/relationships/hyperlink" Target="https://m.edsoo.ru/f5ea40f0" TargetMode="External"/><Relationship Id="rId27" Type="http://schemas.openxmlformats.org/officeDocument/2006/relationships/hyperlink" Target="https://m.edsoo.ru/f5ea40f0" TargetMode="External"/><Relationship Id="rId30" Type="http://schemas.openxmlformats.org/officeDocument/2006/relationships/hyperlink" Target="https://m.edsoo.ru/f5ea40f0" TargetMode="External"/><Relationship Id="rId35" Type="http://schemas.openxmlformats.org/officeDocument/2006/relationships/hyperlink" Target="https://m.edsoo.ru/f5ea40f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12</Pages>
  <Words>3640</Words>
  <Characters>20751</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 №5</cp:lastModifiedBy>
  <cp:revision>12</cp:revision>
  <dcterms:created xsi:type="dcterms:W3CDTF">2025-10-28T10:22:00Z</dcterms:created>
  <dcterms:modified xsi:type="dcterms:W3CDTF">2025-11-26T13:36:00Z</dcterms:modified>
</cp:coreProperties>
</file>